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10876"/>
      </w:tblGrid>
      <w:tr w:rsidR="007B2280">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tcPr>
          <w:p w:rsidR="007B2280" w:rsidRDefault="004443C3">
            <w:pPr>
              <w:pStyle w:val="ConsPlusTitlePage0"/>
            </w:pPr>
            <w:bookmarkStart w:id="0" w:name="_GoBack"/>
            <w:bookmarkEnd w:id="0"/>
            <w:r>
              <w:rPr>
                <w:noProof/>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7B2280">
        <w:tblPrEx>
          <w:tblCellMar>
            <w:top w:w="0" w:type="dxa"/>
            <w:bottom w:w="0" w:type="dxa"/>
          </w:tblCellMar>
        </w:tblPrEx>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rsidR="007B2280" w:rsidRDefault="004443C3">
            <w:pPr>
              <w:pStyle w:val="ConsPlusTitlePage0"/>
              <w:jc w:val="center"/>
            </w:pPr>
            <w:r>
              <w:rPr>
                <w:sz w:val="48"/>
              </w:rPr>
              <w:t>Постановление Правительства Астраханской области от 25.12.2023 N 794-П</w:t>
            </w:r>
            <w:r>
              <w:rPr>
                <w:sz w:val="48"/>
              </w:rPr>
              <w:br/>
              <w:t>(ред. от 22.07.2026)</w:t>
            </w:r>
            <w:r>
              <w:rPr>
                <w:sz w:val="48"/>
              </w:rPr>
              <w:br/>
              <w:t>"Об отдельных вопросах оказания социальной помощи на основании социального контракта"</w:t>
            </w:r>
          </w:p>
        </w:tc>
      </w:tr>
      <w:tr w:rsidR="007B2280">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rsidR="007B2280" w:rsidRDefault="004443C3">
            <w:pPr>
              <w:pStyle w:val="ConsPlusTitlePage0"/>
              <w:jc w:val="center"/>
            </w:pPr>
            <w:r>
              <w:rPr>
                <w:sz w:val="28"/>
              </w:rPr>
              <w:t xml:space="preserve">Документ предоставлен </w:t>
            </w:r>
            <w:hyperlink r:id="rId8" w:tooltip="Ссылка на КонсультантПлюс">
              <w:r>
                <w:rPr>
                  <w:b/>
                  <w:color w:val="0000FF"/>
                  <w:sz w:val="28"/>
                </w:rPr>
                <w:t>КонсультантПлюс</w:t>
              </w:r>
              <w:r>
                <w:rPr>
                  <w:b/>
                  <w:color w:val="0000FF"/>
                  <w:sz w:val="28"/>
                </w:rPr>
                <w:br/>
              </w:r>
              <w:r>
                <w:rPr>
                  <w:b/>
                  <w:color w:val="0000FF"/>
                  <w:sz w:val="28"/>
                </w:rPr>
                <w:br/>
              </w:r>
            </w:hyperlink>
            <w:hyperlink r:id="rId9" w:tooltip="Ссылка на КонсультантПлюс">
              <w:r>
                <w:rPr>
                  <w:b/>
                  <w:color w:val="0000FF"/>
                  <w:sz w:val="28"/>
                </w:rPr>
                <w:t>www.consultant.ru</w:t>
              </w:r>
            </w:hyperlink>
            <w:r>
              <w:rPr>
                <w:sz w:val="28"/>
              </w:rPr>
              <w:br/>
            </w:r>
            <w:r>
              <w:rPr>
                <w:sz w:val="28"/>
              </w:rPr>
              <w:br/>
              <w:t>Дата сохранения: 22.10.2026</w:t>
            </w:r>
            <w:r>
              <w:rPr>
                <w:sz w:val="28"/>
              </w:rPr>
              <w:br/>
              <w:t> </w:t>
            </w:r>
          </w:p>
        </w:tc>
      </w:tr>
    </w:tbl>
    <w:p w:rsidR="007B2280" w:rsidRDefault="007B2280">
      <w:pPr>
        <w:pStyle w:val="ConsPlusNormal0"/>
        <w:sectPr w:rsidR="007B2280">
          <w:pgSz w:w="11906" w:h="16838"/>
          <w:pgMar w:top="841" w:right="595" w:bottom="841" w:left="595" w:header="0" w:footer="0" w:gutter="0"/>
          <w:cols w:space="720"/>
          <w:titlePg/>
        </w:sectPr>
      </w:pPr>
    </w:p>
    <w:p w:rsidR="007B2280" w:rsidRDefault="007B2280">
      <w:pPr>
        <w:pStyle w:val="ConsPlusNormal0"/>
        <w:jc w:val="both"/>
        <w:outlineLvl w:val="0"/>
      </w:pPr>
    </w:p>
    <w:p w:rsidR="007B2280" w:rsidRDefault="004443C3">
      <w:pPr>
        <w:pStyle w:val="ConsPlusTitle0"/>
        <w:jc w:val="center"/>
        <w:outlineLvl w:val="0"/>
      </w:pPr>
      <w:r>
        <w:t>ПРАВИТЕЛЬСТВО АСТРАХАНСКОЙ ОБЛАСТИ</w:t>
      </w:r>
    </w:p>
    <w:p w:rsidR="007B2280" w:rsidRDefault="007B2280">
      <w:pPr>
        <w:pStyle w:val="ConsPlusTitle0"/>
        <w:jc w:val="center"/>
      </w:pPr>
    </w:p>
    <w:p w:rsidR="007B2280" w:rsidRDefault="004443C3">
      <w:pPr>
        <w:pStyle w:val="ConsPlusTitle0"/>
        <w:jc w:val="center"/>
      </w:pPr>
      <w:r>
        <w:t>ПОСТАНОВЛЕНИЕ</w:t>
      </w:r>
    </w:p>
    <w:p w:rsidR="007B2280" w:rsidRDefault="004443C3">
      <w:pPr>
        <w:pStyle w:val="ConsPlusTitle0"/>
        <w:jc w:val="center"/>
      </w:pPr>
      <w:r>
        <w:t>от 25 декабря 2023 г. N 794-П</w:t>
      </w:r>
    </w:p>
    <w:p w:rsidR="007B2280" w:rsidRDefault="007B2280">
      <w:pPr>
        <w:pStyle w:val="ConsPlusTitle0"/>
        <w:jc w:val="both"/>
      </w:pPr>
    </w:p>
    <w:p w:rsidR="007B2280" w:rsidRDefault="004443C3">
      <w:pPr>
        <w:pStyle w:val="ConsPlusTitle0"/>
        <w:jc w:val="center"/>
      </w:pPr>
      <w:r>
        <w:t>ОБ ОТДЕЛЬНЫХ ВОПРОСАХ ОКАЗАНИЯ СОЦИАЛЬНОЙ ПОМОЩИ</w:t>
      </w:r>
    </w:p>
    <w:p w:rsidR="007B2280" w:rsidRDefault="004443C3">
      <w:pPr>
        <w:pStyle w:val="ConsPlusTitle0"/>
        <w:jc w:val="center"/>
      </w:pPr>
      <w:r>
        <w:t>НА ОСНОВАНИИ СОЦИАЛЬНОГО КОНТРАКТА</w:t>
      </w:r>
    </w:p>
    <w:p w:rsidR="007B2280" w:rsidRDefault="007B2280">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7B228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B2280" w:rsidRDefault="007B2280">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7B2280" w:rsidRDefault="007B2280">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7B2280" w:rsidRDefault="004443C3">
            <w:pPr>
              <w:pStyle w:val="ConsPlusNormal0"/>
              <w:jc w:val="center"/>
            </w:pPr>
            <w:r>
              <w:rPr>
                <w:color w:val="392C69"/>
              </w:rPr>
              <w:t>Список изменяющих документов</w:t>
            </w:r>
          </w:p>
          <w:p w:rsidR="007B2280" w:rsidRDefault="004443C3">
            <w:pPr>
              <w:pStyle w:val="ConsPlusNormal0"/>
              <w:jc w:val="center"/>
            </w:pPr>
            <w:r>
              <w:rPr>
                <w:color w:val="392C69"/>
              </w:rPr>
              <w:t>(в ред. Постановлений Правительства Астраханской области</w:t>
            </w:r>
          </w:p>
          <w:p w:rsidR="007B2280" w:rsidRDefault="004443C3">
            <w:pPr>
              <w:pStyle w:val="ConsPlusNormal0"/>
              <w:jc w:val="center"/>
            </w:pPr>
            <w:r>
              <w:rPr>
                <w:color w:val="392C69"/>
              </w:rPr>
              <w:t xml:space="preserve">от 03.07.2024 </w:t>
            </w:r>
            <w:hyperlink r:id="rId10" w:tooltip="Постановление Правительства Астраханской области от 03.07.2024 N 426-П &quot;О внесении изменений в постановление Правительства Астраханской области от 25.12.2023 N 794-П&quot; {КонсультантПлюс}">
              <w:r>
                <w:rPr>
                  <w:color w:val="0000FF"/>
                </w:rPr>
                <w:t>N 426-П</w:t>
              </w:r>
            </w:hyperlink>
            <w:r>
              <w:rPr>
                <w:color w:val="392C69"/>
              </w:rPr>
              <w:t xml:space="preserve">, от 14.02.2025 </w:t>
            </w:r>
            <w:hyperlink r:id="rId11" w:tooltip="Постановление Правительства Астраханской области от 14.02.2025 N 80-П &quot;О внесении изменений в постановление Правительства Астраханской области от 25.12.2023 N 794-П&quot; {КонсультантПлюс}">
              <w:r>
                <w:rPr>
                  <w:color w:val="0000FF"/>
                </w:rPr>
                <w:t>N 80-П</w:t>
              </w:r>
            </w:hyperlink>
            <w:r>
              <w:rPr>
                <w:color w:val="392C69"/>
              </w:rPr>
              <w:t xml:space="preserve">, от 14.05.2025 </w:t>
            </w:r>
            <w:hyperlink r:id="rId12" w:tooltip="Постановление Правительства Астраханской области от 14.05.2025 N 292-П &quot;О внесении изменений в постановление Правительства Астраханской области от 25.12.2023 N 794-П&quot; {КонсультантПлюс}">
              <w:r>
                <w:rPr>
                  <w:color w:val="0000FF"/>
                </w:rPr>
                <w:t>N 292-П</w:t>
              </w:r>
            </w:hyperlink>
            <w:r>
              <w:rPr>
                <w:color w:val="392C69"/>
              </w:rPr>
              <w:t>,</w:t>
            </w:r>
          </w:p>
          <w:p w:rsidR="007B2280" w:rsidRDefault="004443C3">
            <w:pPr>
              <w:pStyle w:val="ConsPlusNormal0"/>
              <w:jc w:val="center"/>
            </w:pPr>
            <w:r>
              <w:rPr>
                <w:color w:val="392C69"/>
              </w:rPr>
              <w:t xml:space="preserve">от 31.07.2025 </w:t>
            </w:r>
            <w:hyperlink r:id="rId13" w:tooltip="Постановление Правительства Астраханской области от 31.07.2025 N 537-П &quot;О внесении изменений в постановление Правительства Астраханской области от 25.12.2023 N 794-П и признании утратившими силу постановлений Правительства Астраханской области от 23.06.2023 N ">
              <w:r>
                <w:rPr>
                  <w:color w:val="0000FF"/>
                </w:rPr>
                <w:t>N 537-П</w:t>
              </w:r>
            </w:hyperlink>
            <w:r>
              <w:rPr>
                <w:color w:val="392C69"/>
              </w:rPr>
              <w:t xml:space="preserve">, от 28.04.2026 </w:t>
            </w:r>
            <w:hyperlink r:id="rId14"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N 202-П</w:t>
              </w:r>
            </w:hyperlink>
            <w:r>
              <w:rPr>
                <w:color w:val="392C69"/>
              </w:rPr>
              <w:t xml:space="preserve">, от 22.07.2026 </w:t>
            </w:r>
            <w:hyperlink r:id="rId15" w:tooltip="Постановление Правительства Астраханской области от 22.07.2026 N 369-П &quot;О внесении изменений в постановление Правительства Астраханской области от 25.12.2023 N 794-П&quot; {КонсультантПлюс}">
              <w:r>
                <w:rPr>
                  <w:color w:val="0000FF"/>
                </w:rPr>
                <w:t>N 369-П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B2280" w:rsidRDefault="007B2280">
            <w:pPr>
              <w:pStyle w:val="ConsPlusNormal0"/>
            </w:pPr>
          </w:p>
        </w:tc>
      </w:tr>
    </w:tbl>
    <w:p w:rsidR="007B2280" w:rsidRDefault="007B2280">
      <w:pPr>
        <w:pStyle w:val="ConsPlusNormal0"/>
        <w:jc w:val="both"/>
      </w:pPr>
    </w:p>
    <w:p w:rsidR="007B2280" w:rsidRDefault="004443C3">
      <w:pPr>
        <w:pStyle w:val="ConsPlusNormal0"/>
        <w:ind w:firstLine="540"/>
        <w:jc w:val="both"/>
      </w:pPr>
      <w:r>
        <w:t xml:space="preserve">В соответствии с Федеральным </w:t>
      </w:r>
      <w:hyperlink r:id="rId16" w:tooltip="Федеральный закон от 17.07.1999 N 178-ФЗ (ред. от 26.07.2026) &quot;О государственной социальной помощи&quot; {КонсультантПлюс}">
        <w:r>
          <w:rPr>
            <w:color w:val="0000FF"/>
          </w:rPr>
          <w:t>законом</w:t>
        </w:r>
      </w:hyperlink>
      <w:r>
        <w:t xml:space="preserve"> от 17.07.1999 N 178-ФЗ "О государственной социальной помощи", </w:t>
      </w:r>
      <w:hyperlink r:id="rId17" w:tooltip="Постановление Правительства РФ от 16.11.2023 N 1931 (ред. от 29.12.2025) &quot;Об оказании субъектами Российской Федерации на условиях софинансирования из федерального бюджета государственной социальной помощи на основании социального контракта в части, не определе">
        <w:r>
          <w:rPr>
            <w:color w:val="0000FF"/>
          </w:rPr>
          <w:t>Постановле</w:t>
        </w:r>
        <w:r>
          <w:rPr>
            <w:color w:val="0000FF"/>
          </w:rPr>
          <w:t>нием</w:t>
        </w:r>
      </w:hyperlink>
      <w:r>
        <w:t xml:space="preserve"> Правительства Российской Федерации от 16.11.2023 N 1931 "Об оказании субъектами Российской Федерации на условиях софинансирования из федерального бюджета государственной социальной помощи на основании социального контракта в части, не определенной Фед</w:t>
      </w:r>
      <w:r>
        <w:t xml:space="preserve">еральным законом "О государственной социальной помощи" и </w:t>
      </w:r>
      <w:hyperlink r:id="rId18"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Законом</w:t>
        </w:r>
      </w:hyperlink>
      <w:r>
        <w:t xml:space="preserve"> Астраханской области от 22.12.2016 N 85/2016-ОЗ "О мерах социальной поддержки и </w:t>
      </w:r>
      <w:r>
        <w:t>социальной помощи отдельным категориям граждан в Астраханской области" Правительство Астраханской области постановляет:</w:t>
      </w:r>
    </w:p>
    <w:p w:rsidR="007B2280" w:rsidRDefault="004443C3">
      <w:pPr>
        <w:pStyle w:val="ConsPlusNormal0"/>
        <w:spacing w:before="240"/>
        <w:ind w:firstLine="540"/>
        <w:jc w:val="both"/>
      </w:pPr>
      <w:r>
        <w:t>1. 1. Утвердить прилагаемые:</w:t>
      </w:r>
    </w:p>
    <w:p w:rsidR="007B2280" w:rsidRDefault="004443C3">
      <w:pPr>
        <w:pStyle w:val="ConsPlusNormal0"/>
        <w:spacing w:before="240"/>
        <w:ind w:firstLine="540"/>
        <w:jc w:val="both"/>
      </w:pPr>
      <w:r>
        <w:t xml:space="preserve">- </w:t>
      </w:r>
      <w:hyperlink w:anchor="P33" w:tooltip="ПОРЯДОК И УСЛОВИЯ">
        <w:r>
          <w:rPr>
            <w:color w:val="0000FF"/>
          </w:rPr>
          <w:t>Порядок и условия</w:t>
        </w:r>
      </w:hyperlink>
      <w:r>
        <w:t xml:space="preserve"> оказания социальной помощи на основании социального контракта;</w:t>
      </w:r>
    </w:p>
    <w:p w:rsidR="007B2280" w:rsidRDefault="004443C3">
      <w:pPr>
        <w:pStyle w:val="ConsPlusNormal0"/>
        <w:spacing w:before="240"/>
        <w:ind w:firstLine="540"/>
        <w:jc w:val="both"/>
      </w:pPr>
      <w:r>
        <w:t xml:space="preserve">- </w:t>
      </w:r>
      <w:hyperlink w:anchor="P861" w:tooltip="ПОРЯДОК">
        <w:r>
          <w:rPr>
            <w:color w:val="0000FF"/>
          </w:rPr>
          <w:t>Порядок</w:t>
        </w:r>
      </w:hyperlink>
      <w:r>
        <w:t xml:space="preserve"> предоставления субсидий на возмещение расходов работодателя, связанных с проведением стажировки получателей социальной помощи, заключивших соц</w:t>
      </w:r>
      <w:r>
        <w:t>иальный контракт на реализацию мероприятия по поиску работы.</w:t>
      </w:r>
    </w:p>
    <w:p w:rsidR="007B2280" w:rsidRDefault="004443C3">
      <w:pPr>
        <w:pStyle w:val="ConsPlusNormal0"/>
        <w:jc w:val="both"/>
      </w:pPr>
      <w:r>
        <w:t xml:space="preserve">(п. 1 в ред. </w:t>
      </w:r>
      <w:hyperlink r:id="rId19" w:tooltip="Постановление Правительства Астраханской области от 31.07.2025 N 537-П &quot;О внесении изменений в постановление Правительства Астраханской области от 25.12.2023 N 794-П и признании утратившими силу постановлений Правительства Астраханской области от 23.06.2023 N ">
        <w:r>
          <w:rPr>
            <w:color w:val="0000FF"/>
          </w:rPr>
          <w:t>Постановления</w:t>
        </w:r>
      </w:hyperlink>
      <w:r>
        <w:t xml:space="preserve"> Правительства Астраханской области от</w:t>
      </w:r>
      <w:r>
        <w:t xml:space="preserve"> 31.07.2025 N 537-П)</w:t>
      </w:r>
    </w:p>
    <w:p w:rsidR="007B2280" w:rsidRDefault="004443C3">
      <w:pPr>
        <w:pStyle w:val="ConsPlusNormal0"/>
        <w:spacing w:before="240"/>
        <w:ind w:firstLine="540"/>
        <w:jc w:val="both"/>
      </w:pPr>
      <w:r>
        <w:t>2. Постановление вступает в силу с 01.01.2024.</w:t>
      </w:r>
    </w:p>
    <w:p w:rsidR="007B2280" w:rsidRDefault="007B2280">
      <w:pPr>
        <w:pStyle w:val="ConsPlusNormal0"/>
        <w:jc w:val="both"/>
      </w:pPr>
    </w:p>
    <w:p w:rsidR="007B2280" w:rsidRDefault="004443C3">
      <w:pPr>
        <w:pStyle w:val="ConsPlusNormal0"/>
        <w:jc w:val="right"/>
      </w:pPr>
      <w:r>
        <w:t>Вице-губернатор - председатель</w:t>
      </w:r>
    </w:p>
    <w:p w:rsidR="007B2280" w:rsidRDefault="004443C3">
      <w:pPr>
        <w:pStyle w:val="ConsPlusNormal0"/>
        <w:jc w:val="right"/>
      </w:pPr>
      <w:r>
        <w:t>Правительства Астраханской области</w:t>
      </w:r>
    </w:p>
    <w:p w:rsidR="007B2280" w:rsidRDefault="004443C3">
      <w:pPr>
        <w:pStyle w:val="ConsPlusNormal0"/>
        <w:jc w:val="right"/>
      </w:pPr>
      <w:r>
        <w:t>О.А.КНЯЗЕВ</w:t>
      </w:r>
    </w:p>
    <w:p w:rsidR="007B2280" w:rsidRDefault="007B2280">
      <w:pPr>
        <w:pStyle w:val="ConsPlusNormal0"/>
        <w:jc w:val="both"/>
      </w:pPr>
    </w:p>
    <w:p w:rsidR="007B2280" w:rsidRDefault="007B2280">
      <w:pPr>
        <w:pStyle w:val="ConsPlusNormal0"/>
        <w:jc w:val="both"/>
      </w:pPr>
    </w:p>
    <w:p w:rsidR="007B2280" w:rsidRDefault="007B2280">
      <w:pPr>
        <w:pStyle w:val="ConsPlusNormal0"/>
        <w:jc w:val="both"/>
      </w:pPr>
    </w:p>
    <w:p w:rsidR="007B2280" w:rsidRDefault="007B2280">
      <w:pPr>
        <w:pStyle w:val="ConsPlusNormal0"/>
        <w:jc w:val="both"/>
      </w:pPr>
    </w:p>
    <w:p w:rsidR="007B2280" w:rsidRDefault="007B2280">
      <w:pPr>
        <w:pStyle w:val="ConsPlusNormal0"/>
        <w:jc w:val="both"/>
      </w:pPr>
    </w:p>
    <w:p w:rsidR="007B2280" w:rsidRDefault="004443C3">
      <w:pPr>
        <w:pStyle w:val="ConsPlusNormal0"/>
        <w:jc w:val="right"/>
        <w:outlineLvl w:val="0"/>
      </w:pPr>
      <w:r>
        <w:t>Утверждены</w:t>
      </w:r>
    </w:p>
    <w:p w:rsidR="007B2280" w:rsidRDefault="004443C3">
      <w:pPr>
        <w:pStyle w:val="ConsPlusNormal0"/>
        <w:jc w:val="right"/>
      </w:pPr>
      <w:r>
        <w:t>Постановлением Правительства</w:t>
      </w:r>
    </w:p>
    <w:p w:rsidR="007B2280" w:rsidRDefault="004443C3">
      <w:pPr>
        <w:pStyle w:val="ConsPlusNormal0"/>
        <w:jc w:val="right"/>
      </w:pPr>
      <w:r>
        <w:t>Астраханской области</w:t>
      </w:r>
    </w:p>
    <w:p w:rsidR="007B2280" w:rsidRDefault="004443C3">
      <w:pPr>
        <w:pStyle w:val="ConsPlusNormal0"/>
        <w:jc w:val="right"/>
      </w:pPr>
      <w:r>
        <w:t>от 25 декабря 2023 г. N 794-П</w:t>
      </w:r>
    </w:p>
    <w:p w:rsidR="007B2280" w:rsidRDefault="007B2280">
      <w:pPr>
        <w:pStyle w:val="ConsPlusNormal0"/>
        <w:jc w:val="both"/>
      </w:pPr>
    </w:p>
    <w:p w:rsidR="007B2280" w:rsidRDefault="004443C3">
      <w:pPr>
        <w:pStyle w:val="ConsPlusTitle0"/>
        <w:jc w:val="center"/>
      </w:pPr>
      <w:bookmarkStart w:id="1" w:name="P33"/>
      <w:bookmarkEnd w:id="1"/>
      <w:r>
        <w:lastRenderedPageBreak/>
        <w:t>ПОРЯДОК И УСЛ</w:t>
      </w:r>
      <w:r>
        <w:t>ОВИЯ</w:t>
      </w:r>
    </w:p>
    <w:p w:rsidR="007B2280" w:rsidRDefault="004443C3">
      <w:pPr>
        <w:pStyle w:val="ConsPlusTitle0"/>
        <w:jc w:val="center"/>
      </w:pPr>
      <w:r>
        <w:t>ОКАЗАНИЯ СОЦИАЛЬНОЙ ПОМОЩИ НА ОСНОВАНИИ</w:t>
      </w:r>
    </w:p>
    <w:p w:rsidR="007B2280" w:rsidRDefault="004443C3">
      <w:pPr>
        <w:pStyle w:val="ConsPlusTitle0"/>
        <w:jc w:val="center"/>
      </w:pPr>
      <w:r>
        <w:t>СОЦИАЛЬНОГО КОНТРАКТА</w:t>
      </w:r>
    </w:p>
    <w:p w:rsidR="007B2280" w:rsidRDefault="007B2280">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7B228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B2280" w:rsidRDefault="007B2280">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7B2280" w:rsidRDefault="007B2280">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7B2280" w:rsidRDefault="004443C3">
            <w:pPr>
              <w:pStyle w:val="ConsPlusNormal0"/>
              <w:jc w:val="center"/>
            </w:pPr>
            <w:r>
              <w:rPr>
                <w:color w:val="392C69"/>
              </w:rPr>
              <w:t>Список изменяющих документов</w:t>
            </w:r>
          </w:p>
          <w:p w:rsidR="007B2280" w:rsidRDefault="004443C3">
            <w:pPr>
              <w:pStyle w:val="ConsPlusNormal0"/>
              <w:jc w:val="center"/>
            </w:pPr>
            <w:r>
              <w:rPr>
                <w:color w:val="392C69"/>
              </w:rPr>
              <w:t>(в ред. Постановлений Правительства Астраханской области</w:t>
            </w:r>
          </w:p>
          <w:p w:rsidR="007B2280" w:rsidRDefault="004443C3">
            <w:pPr>
              <w:pStyle w:val="ConsPlusNormal0"/>
              <w:jc w:val="center"/>
            </w:pPr>
            <w:r>
              <w:rPr>
                <w:color w:val="392C69"/>
              </w:rPr>
              <w:t xml:space="preserve">от 03.07.2024 </w:t>
            </w:r>
            <w:hyperlink r:id="rId20" w:tooltip="Постановление Правительства Астраханской области от 03.07.2024 N 426-П &quot;О внесении изменений в постановление Правительства Астраханской области от 25.12.2023 N 794-П&quot; {КонсультантПлюс}">
              <w:r>
                <w:rPr>
                  <w:color w:val="0000FF"/>
                </w:rPr>
                <w:t>N 426-П</w:t>
              </w:r>
            </w:hyperlink>
            <w:r>
              <w:rPr>
                <w:color w:val="392C69"/>
              </w:rPr>
              <w:t xml:space="preserve">, от 14.02.2025 </w:t>
            </w:r>
            <w:hyperlink r:id="rId21" w:tooltip="Постановление Правительства Астраханской области от 14.02.2025 N 80-П &quot;О внесении изменений в постановление Правительства Астраханской области от 25.12.2023 N 794-П&quot; {КонсультантПлюс}">
              <w:r>
                <w:rPr>
                  <w:color w:val="0000FF"/>
                </w:rPr>
                <w:t>N 80-П</w:t>
              </w:r>
            </w:hyperlink>
            <w:r>
              <w:rPr>
                <w:color w:val="392C69"/>
              </w:rPr>
              <w:t xml:space="preserve">, от 14.05.2025 </w:t>
            </w:r>
            <w:hyperlink r:id="rId22" w:tooltip="Постановление Правительства Астраханской области от 14.05.2025 N 292-П &quot;О внесении изменений в постановление Правительства Астраханской области от 25.12.2023 N 794-П&quot; {КонсультантПлюс}">
              <w:r>
                <w:rPr>
                  <w:color w:val="0000FF"/>
                </w:rPr>
                <w:t>N 292-П</w:t>
              </w:r>
            </w:hyperlink>
            <w:r>
              <w:rPr>
                <w:color w:val="392C69"/>
              </w:rPr>
              <w:t>,</w:t>
            </w:r>
          </w:p>
          <w:p w:rsidR="007B2280" w:rsidRDefault="004443C3">
            <w:pPr>
              <w:pStyle w:val="ConsPlusNormal0"/>
              <w:jc w:val="center"/>
            </w:pPr>
            <w:r>
              <w:rPr>
                <w:color w:val="392C69"/>
              </w:rPr>
              <w:t xml:space="preserve">от 31.07.2025 </w:t>
            </w:r>
            <w:hyperlink r:id="rId23" w:tooltip="Постановление Правительства Астраханской области от 31.07.2025 N 537-П &quot;О внесении изменений в постановление Правительства Астраханской области от 25.12.2023 N 794-П и признании утратившими силу постановлений Правительства Астраханской области от 23.06.2023 N ">
              <w:r>
                <w:rPr>
                  <w:color w:val="0000FF"/>
                </w:rPr>
                <w:t>N 537-П</w:t>
              </w:r>
            </w:hyperlink>
            <w:r>
              <w:rPr>
                <w:color w:val="392C69"/>
              </w:rPr>
              <w:t xml:space="preserve">, от 28.04.2026 </w:t>
            </w:r>
            <w:hyperlink r:id="rId24"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N 202-П</w:t>
              </w:r>
            </w:hyperlink>
            <w:r>
              <w:rPr>
                <w:color w:val="392C69"/>
              </w:rPr>
              <w:t xml:space="preserve">, от 22.07.2026 </w:t>
            </w:r>
            <w:hyperlink r:id="rId25" w:tooltip="Постановление Правительства Астраханской области от 22.07.2026 N 369-П &quot;О внесении изменений в постановление Правительства Астраханской области от 25.12.2023 N 794-П&quot; {КонсультантПлюс}">
              <w:r>
                <w:rPr>
                  <w:color w:val="0000FF"/>
                </w:rPr>
                <w:t>N 369-П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B2280" w:rsidRDefault="007B2280">
            <w:pPr>
              <w:pStyle w:val="ConsPlusNormal0"/>
            </w:pPr>
          </w:p>
        </w:tc>
      </w:tr>
    </w:tbl>
    <w:p w:rsidR="007B2280" w:rsidRDefault="004443C3">
      <w:pPr>
        <w:pStyle w:val="ConsPlusTitle0"/>
        <w:spacing w:before="300"/>
        <w:jc w:val="center"/>
        <w:outlineLvl w:val="1"/>
      </w:pPr>
      <w:r>
        <w:t>1. Общие положения</w:t>
      </w:r>
    </w:p>
    <w:p w:rsidR="007B2280" w:rsidRDefault="007B2280">
      <w:pPr>
        <w:pStyle w:val="ConsPlusNormal0"/>
        <w:jc w:val="both"/>
      </w:pPr>
    </w:p>
    <w:p w:rsidR="007B2280" w:rsidRDefault="004443C3">
      <w:pPr>
        <w:pStyle w:val="ConsPlusNormal0"/>
        <w:ind w:firstLine="540"/>
        <w:jc w:val="both"/>
      </w:pPr>
      <w:bookmarkStart w:id="2" w:name="P42"/>
      <w:bookmarkEnd w:id="2"/>
      <w:r>
        <w:t xml:space="preserve">1.1. Настоящие Порядок и условия оказания социальной помощи на основании социального контракта (далее - Порядок) разработаны в соответствии с Федеральным </w:t>
      </w:r>
      <w:hyperlink r:id="rId26" w:tooltip="Федеральный закон от 17.07.1999 N 178-ФЗ (ред. от 26.07.2026) &quot;О государственной социальной помощи&quot; {КонсультантПлюс}">
        <w:r>
          <w:rPr>
            <w:color w:val="0000FF"/>
          </w:rPr>
          <w:t>законом</w:t>
        </w:r>
      </w:hyperlink>
      <w:r>
        <w:t xml:space="preserve"> от 17.07.1999 N 178-ФЗ "О госу</w:t>
      </w:r>
      <w:r>
        <w:t xml:space="preserve">дарственной социальной помощи" (далее - Федеральный закон), </w:t>
      </w:r>
      <w:hyperlink r:id="rId27" w:tooltip="Постановление Правительства РФ от 16.11.2023 N 1931 (ред. от 29.12.2025) &quot;Об оказании субъектами Российской Федерации на условиях софинансирования из федерального бюджета государственной социальной помощи на основании социального контракта в части, не определе">
        <w:r>
          <w:rPr>
            <w:color w:val="0000FF"/>
          </w:rPr>
          <w:t>Постановлением</w:t>
        </w:r>
      </w:hyperlink>
      <w:r>
        <w:t xml:space="preserve"> Правительства Российской Федерации от 16.11.2023 N 1931 "Об оказании субъектами Российской Федерации на условиях софинансирования из феде</w:t>
      </w:r>
      <w:r>
        <w:t xml:space="preserve">рального бюджета государственной социальной помощи на основании социального контракта в части, не определенной Федеральным законом "О государственной социальной помощи" (далее - постановление Правительства), </w:t>
      </w:r>
      <w:hyperlink r:id="rId28"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Законом</w:t>
        </w:r>
      </w:hyperlink>
      <w:r>
        <w:t xml:space="preserve"> Астраханской области от 22.12.2016 N 85/2016-ОЗ "О мерах социальной поддержки и социальной помощи отдельным категориям граждан в Астраханской области" (далее - Закон Астраханской области) и определяют ус</w:t>
      </w:r>
      <w:r>
        <w:t xml:space="preserve">ловия и механизм оказания социальной помощи на основании социального контракта в соответствии со </w:t>
      </w:r>
      <w:hyperlink r:id="rId29"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статьей 40</w:t>
        </w:r>
      </w:hyperlink>
      <w:r>
        <w:t xml:space="preserve"> Закона Астраханской области отдель</w:t>
      </w:r>
      <w:r>
        <w:t xml:space="preserve">ным категориям граждан Российской Федерации, проживающих на территории Астраханской области, указанным в </w:t>
      </w:r>
      <w:hyperlink r:id="rId30"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пункте 1</w:t>
        </w:r>
      </w:hyperlink>
      <w:r>
        <w:t xml:space="preserve">, </w:t>
      </w:r>
      <w:hyperlink r:id="rId31"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подпунктах "а"</w:t>
        </w:r>
      </w:hyperlink>
      <w:r>
        <w:t xml:space="preserve">, </w:t>
      </w:r>
      <w:hyperlink r:id="rId32"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"б" пункта 1.1</w:t>
        </w:r>
      </w:hyperlink>
      <w:r>
        <w:t xml:space="preserve">, </w:t>
      </w:r>
      <w:hyperlink r:id="rId33"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пунктах 3</w:t>
        </w:r>
      </w:hyperlink>
      <w:r>
        <w:t xml:space="preserve">, </w:t>
      </w:r>
      <w:hyperlink r:id="rId34"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4 части 4 статьи 40</w:t>
        </w:r>
      </w:hyperlink>
      <w:r>
        <w:t xml:space="preserve"> Закона Астраханской области, </w:t>
      </w:r>
      <w:r>
        <w:t xml:space="preserve">в целях стимулирования их активных действий по преодолению трудной жизненной ситуации, а также отдельным категориям граждан Российской Федерации, проживающих на территории Астраханской области, указанным в </w:t>
      </w:r>
      <w:hyperlink r:id="rId35"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подпунктах "в"</w:t>
        </w:r>
      </w:hyperlink>
      <w:r>
        <w:t xml:space="preserve">, </w:t>
      </w:r>
      <w:hyperlink r:id="rId36"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"г" пункта 1.1 части 4 статьи 40</w:t>
        </w:r>
      </w:hyperlink>
      <w:r>
        <w:t xml:space="preserve"> Закона Астраханской области, </w:t>
      </w:r>
      <w:r>
        <w:t>в целях стимулирования их активных действий по осуществлению индивидуальной предпринимательской деятельности.</w:t>
      </w:r>
    </w:p>
    <w:p w:rsidR="007B2280" w:rsidRDefault="004443C3">
      <w:pPr>
        <w:pStyle w:val="ConsPlusNormal0"/>
        <w:jc w:val="both"/>
      </w:pPr>
      <w:r>
        <w:t xml:space="preserve">(п. 1.1 в ред. </w:t>
      </w:r>
      <w:hyperlink r:id="rId37"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Постановления</w:t>
        </w:r>
      </w:hyperlink>
      <w:r>
        <w:t xml:space="preserve"> Правительства Астраханской области от 28.04.2026 N 202-П)</w:t>
      </w:r>
    </w:p>
    <w:p w:rsidR="007B2280" w:rsidRDefault="004443C3">
      <w:pPr>
        <w:pStyle w:val="ConsPlusNormal0"/>
        <w:spacing w:before="240"/>
        <w:ind w:firstLine="540"/>
        <w:jc w:val="both"/>
      </w:pPr>
      <w:r>
        <w:t>1.2</w:t>
      </w:r>
      <w:r>
        <w:t xml:space="preserve">. Понятия, используемые в настоящем Порядке, применяются в значениях, определенных Федеральным законом и </w:t>
      </w:r>
      <w:hyperlink r:id="rId38"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Законом</w:t>
        </w:r>
      </w:hyperlink>
      <w:r>
        <w:t xml:space="preserve"> Астраханской области.</w:t>
      </w:r>
    </w:p>
    <w:p w:rsidR="007B2280" w:rsidRDefault="004443C3">
      <w:pPr>
        <w:pStyle w:val="ConsPlusNormal0"/>
        <w:spacing w:before="240"/>
        <w:ind w:firstLine="540"/>
        <w:jc w:val="both"/>
      </w:pPr>
      <w:r>
        <w:t>1.3. Оказание социальной пом</w:t>
      </w:r>
      <w:r>
        <w:t>ощи на основании социального контракта осуществляют государственные казенные учреждения Астраханской области - центры социальной поддержки населения районов Астраханской области, центры социальной поддержки населения районов города Астрахани, центр социаль</w:t>
      </w:r>
      <w:r>
        <w:t>ной поддержки населения закрытого административно-территориального образования города Знаменска (далее - учреждения).</w:t>
      </w:r>
    </w:p>
    <w:p w:rsidR="007B2280" w:rsidRDefault="004443C3">
      <w:pPr>
        <w:pStyle w:val="ConsPlusNormal0"/>
        <w:jc w:val="both"/>
      </w:pPr>
      <w:r>
        <w:t xml:space="preserve">(в ред. </w:t>
      </w:r>
      <w:hyperlink r:id="rId39" w:tooltip="Постановление Правительства Астраханской области от 03.07.2024 N 426-П &quot;О внесении изменений в постановление Правительства Астраханской области от 25.12.2023 N 794-П&quot; {КонсультантПлюс}">
        <w:r>
          <w:rPr>
            <w:color w:val="0000FF"/>
          </w:rPr>
          <w:t>Постановления</w:t>
        </w:r>
      </w:hyperlink>
      <w:r>
        <w:t xml:space="preserve"> Правительства Астраханской области от 03.07.2024 N 426-П)</w:t>
      </w:r>
    </w:p>
    <w:p w:rsidR="007B2280" w:rsidRDefault="004443C3">
      <w:pPr>
        <w:pStyle w:val="ConsPlusNormal0"/>
        <w:spacing w:before="240"/>
        <w:ind w:firstLine="540"/>
        <w:jc w:val="both"/>
      </w:pPr>
      <w:r>
        <w:t>Уч</w:t>
      </w:r>
      <w:r>
        <w:t xml:space="preserve">реждения при оказании социальной помощи на основании социального контракта взаимодействуют с органами и организациями, указанными в </w:t>
      </w:r>
      <w:hyperlink r:id="rId40" w:tooltip="Постановление Правительства РФ от 16.11.2023 N 1931 (ред. от 29.12.2025) &quot;Об оказании субъектами Российской Федерации на условиях софинансирования из федерального бюджета государственной социальной помощи на основании социального контракта в части, не определе">
        <w:r>
          <w:rPr>
            <w:color w:val="0000FF"/>
          </w:rPr>
          <w:t>пункте 7</w:t>
        </w:r>
      </w:hyperlink>
      <w:r>
        <w:t xml:space="preserve"> Правил оказания субъектами Российской Федерации на условиях софинансирования из федерального бюджета государственной социальной помощи на основании социального контракта в части, не определенной Федеральным законом "О государственной социальной</w:t>
      </w:r>
      <w:r>
        <w:t xml:space="preserve"> помощи", утвержденных </w:t>
      </w:r>
      <w:r>
        <w:lastRenderedPageBreak/>
        <w:t>Постановлением Правительства Российской Федерации от 16.11.2023 N 1931 (далее - Правила).</w:t>
      </w:r>
    </w:p>
    <w:p w:rsidR="007B2280" w:rsidRDefault="004443C3">
      <w:pPr>
        <w:pStyle w:val="ConsPlusNormal0"/>
        <w:spacing w:before="240"/>
        <w:ind w:firstLine="540"/>
        <w:jc w:val="both"/>
      </w:pPr>
      <w:r>
        <w:t xml:space="preserve">1.4. К социальному контракту прилагается программа социальной адаптации, разрабатываемая учреждением совместно с гражданином, указанным в </w:t>
      </w:r>
      <w:hyperlink w:anchor="P42" w:tooltip="1.1. Настоящие Порядок и условия оказания социальной помощи на основании социального контракта (далее - Порядок) разработаны в соответствии с Федеральным законом от 17.07.1999 N 178-ФЗ &quot;О государственной социальной помощи&quot; (далее - Федеральный закон), Постанов">
        <w:r>
          <w:rPr>
            <w:color w:val="0000FF"/>
          </w:rPr>
          <w:t>пункте 1.1</w:t>
        </w:r>
      </w:hyperlink>
      <w:r>
        <w:t xml:space="preserve"> настоящего раздела (далее - заявитель), предусматривающая одно из следующих мероприятий:</w:t>
      </w:r>
    </w:p>
    <w:p w:rsidR="007B2280" w:rsidRDefault="004443C3">
      <w:pPr>
        <w:pStyle w:val="ConsPlusNormal0"/>
        <w:jc w:val="both"/>
      </w:pPr>
      <w:r>
        <w:t xml:space="preserve">(в ред. </w:t>
      </w:r>
      <w:hyperlink r:id="rId41"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Постановления</w:t>
        </w:r>
      </w:hyperlink>
      <w:r>
        <w:t xml:space="preserve"> Правительства Астраханской области от 28.04.2</w:t>
      </w:r>
      <w:r>
        <w:t>026 N 202-П)</w:t>
      </w:r>
    </w:p>
    <w:p w:rsidR="007B2280" w:rsidRDefault="004443C3">
      <w:pPr>
        <w:pStyle w:val="ConsPlusNormal0"/>
        <w:spacing w:before="240"/>
        <w:ind w:firstLine="540"/>
        <w:jc w:val="both"/>
      </w:pPr>
      <w:r>
        <w:t>- мероприятие по поиску работы (далее - мероприятие "Поиск работы");</w:t>
      </w:r>
    </w:p>
    <w:p w:rsidR="007B2280" w:rsidRDefault="004443C3">
      <w:pPr>
        <w:pStyle w:val="ConsPlusNormal0"/>
        <w:spacing w:before="240"/>
        <w:ind w:firstLine="540"/>
        <w:jc w:val="both"/>
      </w:pPr>
      <w:r>
        <w:t>- мероприятие по осуществлению индивидуальной предпринимательской деятельности (далее - мероприятие "Осуществление индивидуальной предпринимательской деятельности");</w:t>
      </w:r>
    </w:p>
    <w:p w:rsidR="007B2280" w:rsidRDefault="004443C3">
      <w:pPr>
        <w:pStyle w:val="ConsPlusNormal0"/>
        <w:spacing w:before="240"/>
        <w:ind w:firstLine="540"/>
        <w:jc w:val="both"/>
      </w:pPr>
      <w:r>
        <w:t>- мероприятие по ведению личного подсобного хозяйства (далее - мероприятие "Ведение личного подсобного хозяйства");</w:t>
      </w:r>
    </w:p>
    <w:p w:rsidR="007B2280" w:rsidRDefault="004443C3">
      <w:pPr>
        <w:pStyle w:val="ConsPlusNormal0"/>
        <w:spacing w:before="240"/>
        <w:ind w:firstLine="540"/>
        <w:jc w:val="both"/>
      </w:pPr>
      <w:r>
        <w:t>- иное мероприятие по обеспечению потребности семьи в услугах по присмотру и уходу за детьми в возрасте до трех лет, предоставляемых частным</w:t>
      </w:r>
      <w:r>
        <w:t>и образовательными организациями, реализующими образовательную программу дошкольного образования, находящимися на территории Астраханской области (далее - мероприятие "Обеспечение потребности семьи в услугах по присмотру и уходу за детьми", услуги по присм</w:t>
      </w:r>
      <w:r>
        <w:t>отру и уходу за детьми).</w:t>
      </w:r>
    </w:p>
    <w:p w:rsidR="007B2280" w:rsidRDefault="004443C3">
      <w:pPr>
        <w:pStyle w:val="ConsPlusNormal0"/>
        <w:spacing w:before="240"/>
        <w:ind w:firstLine="540"/>
        <w:jc w:val="both"/>
      </w:pPr>
      <w:r>
        <w:t>С целью реализации адресного подхода в программу социальной адаптации могут включаться дополнительные мероприятия, направленные на реализацию одного из мероприятий, указанных в абзацах втором - пятом настоящего пункта.</w:t>
      </w:r>
    </w:p>
    <w:p w:rsidR="007B2280" w:rsidRDefault="004443C3">
      <w:pPr>
        <w:pStyle w:val="ConsPlusNormal0"/>
        <w:jc w:val="both"/>
      </w:pPr>
      <w:r>
        <w:t xml:space="preserve">(в ред. </w:t>
      </w:r>
      <w:hyperlink r:id="rId42"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Постановления</w:t>
        </w:r>
      </w:hyperlink>
      <w:r>
        <w:t xml:space="preserve"> Правительства Астраханской области от 28.04.2026 N 202-П)</w:t>
      </w:r>
    </w:p>
    <w:p w:rsidR="007B2280" w:rsidRDefault="004443C3">
      <w:pPr>
        <w:pStyle w:val="ConsPlusNormal0"/>
        <w:spacing w:before="240"/>
        <w:ind w:firstLine="540"/>
        <w:jc w:val="both"/>
      </w:pPr>
      <w:r>
        <w:t>Программа социальной адаптации является неотъемлемой частью социального контракта и устанавливается на срок его действия. Перечень т</w:t>
      </w:r>
      <w:r>
        <w:t>иповых мероприятий программы социальной адаптации утвержден Министерством труда и социальной защиты Российской Федерации.</w:t>
      </w:r>
    </w:p>
    <w:p w:rsidR="007B2280" w:rsidRDefault="004443C3">
      <w:pPr>
        <w:pStyle w:val="ConsPlusNormal0"/>
        <w:jc w:val="both"/>
      </w:pPr>
      <w:r>
        <w:t xml:space="preserve">(в ред. </w:t>
      </w:r>
      <w:hyperlink r:id="rId43"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Постановления</w:t>
        </w:r>
      </w:hyperlink>
      <w:r>
        <w:t xml:space="preserve"> Правительства Астраханской области от 28.04.2026 N 202-П</w:t>
      </w:r>
      <w:r>
        <w:t>)</w:t>
      </w:r>
    </w:p>
    <w:p w:rsidR="007B2280" w:rsidRDefault="004443C3">
      <w:pPr>
        <w:pStyle w:val="ConsPlusNormal0"/>
        <w:spacing w:before="240"/>
        <w:ind w:firstLine="540"/>
        <w:jc w:val="both"/>
      </w:pPr>
      <w:r>
        <w:t>Формы социального контракта, форма программы социальной адаптации утверждены Министерством труда и социальной защиты Российской Федерации.</w:t>
      </w:r>
    </w:p>
    <w:p w:rsidR="007B2280" w:rsidRDefault="004443C3">
      <w:pPr>
        <w:pStyle w:val="ConsPlusNormal0"/>
        <w:jc w:val="both"/>
      </w:pPr>
      <w:r>
        <w:t xml:space="preserve">(в ред. </w:t>
      </w:r>
      <w:hyperlink r:id="rId44"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Постановления</w:t>
        </w:r>
      </w:hyperlink>
      <w:r>
        <w:t xml:space="preserve"> Правительства Астраханской области от</w:t>
      </w:r>
      <w:r>
        <w:t xml:space="preserve"> 28.04.2026 N 202-П)</w:t>
      </w:r>
    </w:p>
    <w:p w:rsidR="007B2280" w:rsidRDefault="004443C3">
      <w:pPr>
        <w:pStyle w:val="ConsPlusNormal0"/>
        <w:spacing w:before="240"/>
        <w:ind w:firstLine="540"/>
        <w:jc w:val="both"/>
      </w:pPr>
      <w:r>
        <w:t>При составлении программы социальной адаптации сотрудником учреждения проводится собеседование с заявителем, по результатам которого заносятся сведения в анкету собеседования с заявителем, форма которой утверждена Министерством труда и</w:t>
      </w:r>
      <w:r>
        <w:t xml:space="preserve"> социальной защиты Российской Федерации (далее - анкета).</w:t>
      </w:r>
    </w:p>
    <w:p w:rsidR="007B2280" w:rsidRDefault="004443C3">
      <w:pPr>
        <w:pStyle w:val="ConsPlusNormal0"/>
        <w:jc w:val="both"/>
      </w:pPr>
      <w:r>
        <w:t xml:space="preserve">(абзац введен </w:t>
      </w:r>
      <w:hyperlink r:id="rId45"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Постановлением</w:t>
        </w:r>
      </w:hyperlink>
      <w:r>
        <w:t xml:space="preserve"> Правительства Астраханской области от 28.04.2026 N 202-П)</w:t>
      </w:r>
    </w:p>
    <w:p w:rsidR="007B2280" w:rsidRDefault="004443C3">
      <w:pPr>
        <w:pStyle w:val="ConsPlusNormal0"/>
        <w:spacing w:before="240"/>
        <w:ind w:firstLine="540"/>
        <w:jc w:val="both"/>
      </w:pPr>
      <w:r>
        <w:t>По результатам анкетирования учреждением проводится тип</w:t>
      </w:r>
      <w:r>
        <w:t>ологизация граждан с учетом методических рекомендаций по оказанию государственной социальной помощи на основании социального контракта, утвержденных Министерством труда и социальной защиты Российской Федерации.</w:t>
      </w:r>
    </w:p>
    <w:p w:rsidR="007B2280" w:rsidRDefault="004443C3">
      <w:pPr>
        <w:pStyle w:val="ConsPlusNormal0"/>
        <w:jc w:val="both"/>
      </w:pPr>
      <w:r>
        <w:t xml:space="preserve">(абзац введен </w:t>
      </w:r>
      <w:hyperlink r:id="rId46"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Постановлением</w:t>
        </w:r>
      </w:hyperlink>
      <w:r>
        <w:t xml:space="preserve"> Правительства Астраханской области от 28.04.2026 N 202-П)</w:t>
      </w:r>
    </w:p>
    <w:p w:rsidR="007B2280" w:rsidRDefault="004443C3">
      <w:pPr>
        <w:pStyle w:val="ConsPlusNormal0"/>
        <w:spacing w:before="240"/>
        <w:ind w:firstLine="540"/>
        <w:jc w:val="both"/>
      </w:pPr>
      <w:bookmarkStart w:id="3" w:name="P64"/>
      <w:bookmarkEnd w:id="3"/>
      <w:r>
        <w:t xml:space="preserve">1.5. Социальный </w:t>
      </w:r>
      <w:hyperlink w:anchor="P702" w:tooltip="ФОРМЫ СОЦИАЛЬНОГО КОНТРАКТА">
        <w:r>
          <w:rPr>
            <w:color w:val="0000FF"/>
          </w:rPr>
          <w:t>контракт</w:t>
        </w:r>
      </w:hyperlink>
      <w:r>
        <w:t xml:space="preserve"> заключается на следующий срок, но не менее чем на три месяца:</w:t>
      </w:r>
    </w:p>
    <w:p w:rsidR="007B2280" w:rsidRDefault="004443C3">
      <w:pPr>
        <w:pStyle w:val="ConsPlusNormal0"/>
        <w:spacing w:before="240"/>
        <w:ind w:firstLine="540"/>
        <w:jc w:val="both"/>
      </w:pPr>
      <w:r>
        <w:lastRenderedPageBreak/>
        <w:t xml:space="preserve">- не более </w:t>
      </w:r>
      <w:r>
        <w:t>чем на девять месяцев - по мероприятию "Поиск работы";</w:t>
      </w:r>
    </w:p>
    <w:p w:rsidR="007B2280" w:rsidRDefault="004443C3">
      <w:pPr>
        <w:pStyle w:val="ConsPlusNormal0"/>
        <w:spacing w:before="240"/>
        <w:ind w:firstLine="540"/>
        <w:jc w:val="both"/>
      </w:pPr>
      <w:r>
        <w:t>- не более чем на 12 месяцев - по мероприятиям "Осуществление индивидуальной предпринимательской деятельности" и "Ведение личного подсобного хозяйства";</w:t>
      </w:r>
    </w:p>
    <w:p w:rsidR="007B2280" w:rsidRDefault="004443C3">
      <w:pPr>
        <w:pStyle w:val="ConsPlusNormal0"/>
        <w:spacing w:before="240"/>
        <w:ind w:firstLine="540"/>
        <w:jc w:val="both"/>
      </w:pPr>
      <w:r>
        <w:t>- не более чем на 6 месяцев - по мероприятию "Об</w:t>
      </w:r>
      <w:r>
        <w:t>еспечение потребности семьи в услугах по присмотру и уходу за детьми".</w:t>
      </w:r>
    </w:p>
    <w:p w:rsidR="007B2280" w:rsidRDefault="004443C3">
      <w:pPr>
        <w:pStyle w:val="ConsPlusNormal0"/>
        <w:spacing w:before="240"/>
        <w:ind w:firstLine="540"/>
        <w:jc w:val="both"/>
      </w:pPr>
      <w:bookmarkStart w:id="4" w:name="P68"/>
      <w:bookmarkEnd w:id="4"/>
      <w:r>
        <w:t xml:space="preserve">1.6. За исключением случаев, предусмотренных </w:t>
      </w:r>
      <w:hyperlink w:anchor="P95" w:tooltip="1.10. Социальный контракт с одним и тем же заявителем (с одной и той же семьей) заключается до окончания мониторинга условий жизни получателя социальной помощи (семьи получателя социальной помощи) (до истечения срока, установленного пунктами 1.6 - 1.8 настояще">
        <w:r>
          <w:rPr>
            <w:color w:val="0000FF"/>
          </w:rPr>
          <w:t>пунктом 1.10</w:t>
        </w:r>
      </w:hyperlink>
      <w:r>
        <w:t xml:space="preserve"> настоящего раздела, социальный контракт на реализацию мероприятия "Поиск работы" заключается с одним и тем же заявителем (с одной и той же семей):</w:t>
      </w:r>
    </w:p>
    <w:p w:rsidR="007B2280" w:rsidRDefault="004443C3">
      <w:pPr>
        <w:pStyle w:val="ConsPlusNormal0"/>
        <w:spacing w:before="240"/>
        <w:ind w:firstLine="540"/>
        <w:jc w:val="both"/>
      </w:pPr>
      <w:r>
        <w:t>- не ранее чем со дня окончания мониторинга условий жизни заяв</w:t>
      </w:r>
      <w:r>
        <w:t xml:space="preserve">ителя, ранее представившего в учреждение подписанный социальный контракт в срок, установленный </w:t>
      </w:r>
      <w:hyperlink w:anchor="P310" w:tooltip="2.20. Основаниями для отказа в назначении социальной помощи на основании социального контракта являются:">
        <w:r>
          <w:rPr>
            <w:color w:val="0000FF"/>
          </w:rPr>
          <w:t>абзацем первым пункта 2.</w:t>
        </w:r>
        <w:r>
          <w:rPr>
            <w:color w:val="0000FF"/>
          </w:rPr>
          <w:t>19 раздела 2</w:t>
        </w:r>
      </w:hyperlink>
      <w:r>
        <w:t xml:space="preserve"> настоящего Порядка (далее - получатель социальной помощи), или семьи получателя социальной помощи по завершении социального контракта, ранее заключенного получателем социальной помощи или членом его семьи, на реализацию мероприятия "Поиск рабо</w:t>
      </w:r>
      <w:r>
        <w:t>ты";</w:t>
      </w:r>
    </w:p>
    <w:p w:rsidR="007B2280" w:rsidRDefault="004443C3">
      <w:pPr>
        <w:pStyle w:val="ConsPlusNormal0"/>
        <w:jc w:val="both"/>
      </w:pPr>
      <w:r>
        <w:t xml:space="preserve">(в ред. </w:t>
      </w:r>
      <w:hyperlink r:id="rId47"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Постановления</w:t>
        </w:r>
      </w:hyperlink>
      <w:r>
        <w:t xml:space="preserve"> Правительства Астраханской области от 28.04.2026 N 202-П)</w:t>
      </w:r>
    </w:p>
    <w:p w:rsidR="007B2280" w:rsidRDefault="004443C3">
      <w:pPr>
        <w:pStyle w:val="ConsPlusNormal0"/>
        <w:spacing w:before="240"/>
        <w:ind w:firstLine="540"/>
        <w:jc w:val="both"/>
      </w:pPr>
      <w:r>
        <w:t>- не ранее чем по истечении двух лет со дня окончания мониторинга условий жизни получателя социальной помощи (семьи</w:t>
      </w:r>
      <w:r>
        <w:t xml:space="preserve"> получателя социальной помощи) по завершении социального контракта, ранее заключенного заявителем или членом его семьи, на реализацию мероприятия "Осуществление индивидуальной предпринимательской деятельности";</w:t>
      </w:r>
    </w:p>
    <w:p w:rsidR="007B2280" w:rsidRDefault="004443C3">
      <w:pPr>
        <w:pStyle w:val="ConsPlusNormal0"/>
        <w:spacing w:before="240"/>
        <w:ind w:firstLine="540"/>
        <w:jc w:val="both"/>
      </w:pPr>
      <w:r>
        <w:t>- не ранее чем по истечении двух лет со дня о</w:t>
      </w:r>
      <w:r>
        <w:t>кончания мониторинга условий жизни получателя социальной помощи (семьи получателя социальной помощи) по завершении социального контракта, ранее заключенного получателем социальной помощи или членом его семьи, на реализацию мероприятия "Ведение личного подс</w:t>
      </w:r>
      <w:r>
        <w:t>обного хозяйства";</w:t>
      </w:r>
    </w:p>
    <w:p w:rsidR="007B2280" w:rsidRDefault="004443C3">
      <w:pPr>
        <w:pStyle w:val="ConsPlusNormal0"/>
        <w:spacing w:before="240"/>
        <w:ind w:firstLine="540"/>
        <w:jc w:val="both"/>
      </w:pPr>
      <w:r>
        <w:t>- не ранее чем со дня окончания мониторинга условий жизни получателя социальной помощи (семьи получателя социальной помощи) по завершении социального контракта (социальных контрактов), ранее заключенного (заключенных) получателем социаль</w:t>
      </w:r>
      <w:r>
        <w:t>ной помощи или членом его семьи, на реализацию мероприятия "Обеспечение потребности семьи в услугах по присмотру и уходу за детьми".</w:t>
      </w:r>
    </w:p>
    <w:p w:rsidR="007B2280" w:rsidRDefault="004443C3">
      <w:pPr>
        <w:pStyle w:val="ConsPlusNormal0"/>
        <w:jc w:val="both"/>
      </w:pPr>
      <w:r>
        <w:t xml:space="preserve">(п. 1.6 в ред. </w:t>
      </w:r>
      <w:hyperlink r:id="rId48" w:tooltip="Постановление Правительства Астраханской области от 14.05.2025 N 292-П &quot;О внесении изменений в постановление Правительства Астраханской области от 25.12.2023 N 794-П&quot; {КонсультантПлюс}">
        <w:r>
          <w:rPr>
            <w:color w:val="0000FF"/>
          </w:rPr>
          <w:t>Постановления</w:t>
        </w:r>
      </w:hyperlink>
      <w:r>
        <w:t xml:space="preserve"> Правительства Астраханской области от 14.05.2025 N 292-П)</w:t>
      </w:r>
    </w:p>
    <w:p w:rsidR="007B2280" w:rsidRDefault="004443C3">
      <w:pPr>
        <w:pStyle w:val="ConsPlusNormal0"/>
        <w:spacing w:before="240"/>
        <w:ind w:firstLine="540"/>
        <w:jc w:val="both"/>
      </w:pPr>
      <w:r>
        <w:t xml:space="preserve">1.7. За исключением случаев, предусмотренных </w:t>
      </w:r>
      <w:hyperlink w:anchor="P95" w:tooltip="1.10. Социальный контракт с одним и тем же заявителем (с одной и той же семьей) заключается до окончания мониторинга условий жизни получателя социальной помощи (семьи получателя социальной помощи) (до истечения срока, установленного пунктами 1.6 - 1.8 настояще">
        <w:r>
          <w:rPr>
            <w:color w:val="0000FF"/>
          </w:rPr>
          <w:t>пунктом 1.10</w:t>
        </w:r>
      </w:hyperlink>
      <w:r>
        <w:t xml:space="preserve"> настоящего раздела, социальный контр</w:t>
      </w:r>
      <w:r>
        <w:t>акт, направленный на реализацию мероприятия "Осуществление индивидуальной предпринимательской деятельности", заключается с одним и тем же заявителем (с одной и той же семей):</w:t>
      </w:r>
    </w:p>
    <w:p w:rsidR="007B2280" w:rsidRDefault="004443C3">
      <w:pPr>
        <w:pStyle w:val="ConsPlusNormal0"/>
        <w:spacing w:before="240"/>
        <w:ind w:firstLine="540"/>
        <w:jc w:val="both"/>
      </w:pPr>
      <w:r>
        <w:t>- не ранее чем по истечении двух лет со дня окончания мониторинга условий жизни п</w:t>
      </w:r>
      <w:r>
        <w:t>олучателя социальной помощи (семьи получателя социальной помощи) по завершении социального контракта, ранее заключенного получателем социальной помощи или членом его семьи, на реализацию мероприятия "Поиск работы";</w:t>
      </w:r>
    </w:p>
    <w:p w:rsidR="007B2280" w:rsidRDefault="004443C3">
      <w:pPr>
        <w:pStyle w:val="ConsPlusNormal0"/>
        <w:spacing w:before="240"/>
        <w:ind w:firstLine="540"/>
        <w:jc w:val="both"/>
      </w:pPr>
      <w:r>
        <w:t>- не ранее чем по истечении двух лет со д</w:t>
      </w:r>
      <w:r>
        <w:t xml:space="preserve">ня окончания мониторинга условий жизни </w:t>
      </w:r>
      <w:r>
        <w:lastRenderedPageBreak/>
        <w:t>получателя социальной помощи (семьи получателя социальной помощи) по завершении социального контракта, ранее заключенного получателем социальной помощи или членом его семьи, на реализацию мероприятия "Осуществление ин</w:t>
      </w:r>
      <w:r>
        <w:t>дивидуальной предпринимательской деятельности";</w:t>
      </w:r>
    </w:p>
    <w:p w:rsidR="007B2280" w:rsidRDefault="004443C3">
      <w:pPr>
        <w:pStyle w:val="ConsPlusNormal0"/>
        <w:jc w:val="both"/>
      </w:pPr>
      <w:r>
        <w:t xml:space="preserve">(абзац введен </w:t>
      </w:r>
      <w:hyperlink r:id="rId49" w:tooltip="Постановление Правительства Астраханской области от 22.07.2026 N 369-П &quot;О внесении изменений в постановление Правительства Астраханской области от 25.12.2023 N 794-П&quot; {КонсультантПлюс}">
        <w:r>
          <w:rPr>
            <w:color w:val="0000FF"/>
          </w:rPr>
          <w:t>Постановлением</w:t>
        </w:r>
      </w:hyperlink>
      <w:r>
        <w:t xml:space="preserve"> Правительства Астраханской области от 22.07.2026 N 369-П)</w:t>
      </w:r>
    </w:p>
    <w:p w:rsidR="007B2280" w:rsidRDefault="004443C3">
      <w:pPr>
        <w:pStyle w:val="ConsPlusNormal0"/>
        <w:spacing w:before="240"/>
        <w:ind w:firstLine="540"/>
        <w:jc w:val="both"/>
      </w:pPr>
      <w:r>
        <w:t>- не ранее чем по истечении двух лет со дня окончания мониторинга</w:t>
      </w:r>
      <w:r>
        <w:t xml:space="preserve"> условий жизни получателя социальной помощи (семьи получателя социальной помощи) по завершении социального контракта, ранее заключенного получателем социальной помощи или членом его семьи, на реализацию мероприятия "Ведение личного подсобного хозяйства";</w:t>
      </w:r>
    </w:p>
    <w:p w:rsidR="007B2280" w:rsidRDefault="004443C3">
      <w:pPr>
        <w:pStyle w:val="ConsPlusNormal0"/>
        <w:spacing w:before="240"/>
        <w:ind w:firstLine="540"/>
        <w:jc w:val="both"/>
      </w:pPr>
      <w:r>
        <w:t>-</w:t>
      </w:r>
      <w:r>
        <w:t xml:space="preserve"> не ранее чем со дня окончания мониторинга условий жизни получателя социальной помощи (семьи получателя социальной помощи) по завершении социального контракта (социальных контрактов), ранее заключенного (заключенных) получателем социальной помощи или члено</w:t>
      </w:r>
      <w:r>
        <w:t>м его семьи, на реализацию мероприятия "Обеспечение потребности семьи в услугах по присмотру и уходу за детьми".</w:t>
      </w:r>
    </w:p>
    <w:p w:rsidR="007B2280" w:rsidRDefault="004443C3">
      <w:pPr>
        <w:pStyle w:val="ConsPlusNormal0"/>
        <w:jc w:val="both"/>
      </w:pPr>
      <w:r>
        <w:t xml:space="preserve">(п. 1.7 введен </w:t>
      </w:r>
      <w:hyperlink r:id="rId50" w:tooltip="Постановление Правительства Астраханской области от 14.05.2025 N 292-П &quot;О внесении изменений в постановление Правительства Астраханской области от 25.12.2023 N 794-П&quot; {КонсультантПлюс}">
        <w:r>
          <w:rPr>
            <w:color w:val="0000FF"/>
          </w:rPr>
          <w:t>Постановлением</w:t>
        </w:r>
      </w:hyperlink>
      <w:r>
        <w:t xml:space="preserve"> Правительства Астраханской области от 14.05.2025 N 292-П)</w:t>
      </w:r>
    </w:p>
    <w:p w:rsidR="007B2280" w:rsidRDefault="004443C3">
      <w:pPr>
        <w:pStyle w:val="ConsPlusNormal0"/>
        <w:spacing w:before="240"/>
        <w:ind w:firstLine="540"/>
        <w:jc w:val="both"/>
      </w:pPr>
      <w:bookmarkStart w:id="5" w:name="P82"/>
      <w:bookmarkEnd w:id="5"/>
      <w:r>
        <w:t xml:space="preserve">1.8. За исключением случаев, предусмотренных </w:t>
      </w:r>
      <w:hyperlink w:anchor="P95" w:tooltip="1.10. Социальный контракт с одним и тем же заявителем (с одной и той же семьей) заключается до окончания мониторинга условий жизни получателя социальной помощи (семьи получателя социальной помощи) (до истечения срока, установленного пунктами 1.6 - 1.8 настояще">
        <w:r>
          <w:rPr>
            <w:color w:val="0000FF"/>
          </w:rPr>
          <w:t>пунктом 1.10</w:t>
        </w:r>
      </w:hyperlink>
      <w:r>
        <w:t xml:space="preserve"> настоящего раздела, социальный контракт, направленный на реализацию мероприятия "Ведение личного подсобного хозяйства", заключается с одним и тем же заявителем (</w:t>
      </w:r>
      <w:r>
        <w:t>с одной и той же семей):</w:t>
      </w:r>
    </w:p>
    <w:p w:rsidR="007B2280" w:rsidRDefault="004443C3">
      <w:pPr>
        <w:pStyle w:val="ConsPlusNormal0"/>
        <w:spacing w:before="240"/>
        <w:ind w:firstLine="540"/>
        <w:jc w:val="both"/>
      </w:pPr>
      <w:r>
        <w:t>- не ранее чем по истечении двух лет со дня окончания мониторинга условий жизни получателя социальной помощи (семьи получателя социальной помощи) по завершении социального контракта, ранее заключенного получателем социальной помощи</w:t>
      </w:r>
      <w:r>
        <w:t xml:space="preserve"> или членом его семьи, на реализацию мероприятия "Поиск работы";</w:t>
      </w:r>
    </w:p>
    <w:p w:rsidR="007B2280" w:rsidRDefault="004443C3">
      <w:pPr>
        <w:pStyle w:val="ConsPlusNormal0"/>
        <w:spacing w:before="240"/>
        <w:ind w:firstLine="540"/>
        <w:jc w:val="both"/>
      </w:pPr>
      <w:r>
        <w:t>- не ранее чем по истечении двух лет со дня окончания мониторинга условий жизни получателя социальной помощи (семьи получателя социальной помощи) по завершении социального контракта, ранее за</w:t>
      </w:r>
      <w:r>
        <w:t>ключенного получателем социальной помощи или членом его семьи, на реализацию мероприятия "Осуществление индивидуальной предпринимательской деятельности";</w:t>
      </w:r>
    </w:p>
    <w:p w:rsidR="007B2280" w:rsidRDefault="004443C3">
      <w:pPr>
        <w:pStyle w:val="ConsPlusNormal0"/>
        <w:spacing w:before="240"/>
        <w:ind w:firstLine="540"/>
        <w:jc w:val="both"/>
      </w:pPr>
      <w:r>
        <w:t xml:space="preserve">- не ранее чем по истечении двух лет со дня окончания мониторинга условий жизни получателя социальной </w:t>
      </w:r>
      <w:r>
        <w:t>помощи (семьи получателя социальной помощи) по завершении социального контракта, ранее заключенного получателем социальной помощи или членом его семьи, на реализацию мероприятия "Ведение личного подсобного хозяйства";</w:t>
      </w:r>
    </w:p>
    <w:p w:rsidR="007B2280" w:rsidRDefault="004443C3">
      <w:pPr>
        <w:pStyle w:val="ConsPlusNormal0"/>
        <w:jc w:val="both"/>
      </w:pPr>
      <w:r>
        <w:t xml:space="preserve">(абзац введен </w:t>
      </w:r>
      <w:hyperlink r:id="rId51" w:tooltip="Постановление Правительства Астраханской области от 22.07.2026 N 369-П &quot;О внесении изменений в постановление Правительства Астраханской области от 25.12.2023 N 794-П&quot; {КонсультантПлюс}">
        <w:r>
          <w:rPr>
            <w:color w:val="0000FF"/>
          </w:rPr>
          <w:t>Постановлением</w:t>
        </w:r>
      </w:hyperlink>
      <w:r>
        <w:t xml:space="preserve"> Правительства Астраханской области от 22.07.2026 N 369-П)</w:t>
      </w:r>
    </w:p>
    <w:p w:rsidR="007B2280" w:rsidRDefault="004443C3">
      <w:pPr>
        <w:pStyle w:val="ConsPlusNormal0"/>
        <w:spacing w:before="240"/>
        <w:ind w:firstLine="540"/>
        <w:jc w:val="both"/>
      </w:pPr>
      <w:r>
        <w:t>- не ранее чем со дня окончания мониторинга условий жизни получателя социальной помощи (семьи получателя социальной помощи) по завершении социального к</w:t>
      </w:r>
      <w:r>
        <w:t>онтракта (социальных контрактов), ранее заключенного (заключенных) получателем социальной помощи или членом его семьи, на реализацию мероприятия "Обеспечение потребности семьи в услугах по присмотру и уходу за детьми".</w:t>
      </w:r>
    </w:p>
    <w:p w:rsidR="007B2280" w:rsidRDefault="004443C3">
      <w:pPr>
        <w:pStyle w:val="ConsPlusNormal0"/>
        <w:jc w:val="both"/>
      </w:pPr>
      <w:r>
        <w:t xml:space="preserve">(п. 1.8 введен </w:t>
      </w:r>
      <w:hyperlink r:id="rId52" w:tooltip="Постановление Правительства Астраханской области от 14.05.2025 N 292-П &quot;О внесении изменений в постановление Правительства Астраханской области от 25.12.2023 N 794-П&quot; {КонсультантПлюс}">
        <w:r>
          <w:rPr>
            <w:color w:val="0000FF"/>
          </w:rPr>
          <w:t>Постановлением</w:t>
        </w:r>
      </w:hyperlink>
      <w:r>
        <w:t xml:space="preserve"> Правительства Астраханской области от 14.05.2025 N 292-П)</w:t>
      </w:r>
    </w:p>
    <w:p w:rsidR="007B2280" w:rsidRDefault="004443C3">
      <w:pPr>
        <w:pStyle w:val="ConsPlusNormal0"/>
        <w:spacing w:before="240"/>
        <w:ind w:firstLine="540"/>
        <w:jc w:val="both"/>
      </w:pPr>
      <w:r>
        <w:t xml:space="preserve">1.9. За исключением случаев, предусмотренных </w:t>
      </w:r>
      <w:hyperlink w:anchor="P95" w:tooltip="1.10. Социальный контракт с одним и тем же заявителем (с одной и той же семьей) заключается до окончания мониторинга условий жизни получателя социальной помощи (семьи получателя социальной помощи) (до истечения срока, установленного пунктами 1.6 - 1.8 настояще">
        <w:r>
          <w:rPr>
            <w:color w:val="0000FF"/>
          </w:rPr>
          <w:t>пунктом 1.10</w:t>
        </w:r>
      </w:hyperlink>
      <w:r>
        <w:t xml:space="preserve"> настоящего раздела, социальный контракт, направленный н</w:t>
      </w:r>
      <w:r>
        <w:t xml:space="preserve">а реализацию мероприятия "Обеспечение потребности </w:t>
      </w:r>
      <w:r>
        <w:lastRenderedPageBreak/>
        <w:t>семьи в услугах по присмотру и уходу за детьми", заключается с одним и тем же заявителем (с одной и той же семей):</w:t>
      </w:r>
    </w:p>
    <w:p w:rsidR="007B2280" w:rsidRDefault="004443C3">
      <w:pPr>
        <w:pStyle w:val="ConsPlusNormal0"/>
        <w:spacing w:before="240"/>
        <w:ind w:firstLine="540"/>
        <w:jc w:val="both"/>
      </w:pPr>
      <w:r>
        <w:t>- не ранее чем со дня окончания мониторинга условий жизни получателя социальной помощи (сем</w:t>
      </w:r>
      <w:r>
        <w:t>ьи получателя социальной помощи) по завершении социального контракта, ранее заключенного получателем социальной помощи или членом его семьи, на реализацию мероприятия "Поиск работы";</w:t>
      </w:r>
    </w:p>
    <w:p w:rsidR="007B2280" w:rsidRDefault="004443C3">
      <w:pPr>
        <w:pStyle w:val="ConsPlusNormal0"/>
        <w:spacing w:before="240"/>
        <w:ind w:firstLine="540"/>
        <w:jc w:val="both"/>
      </w:pPr>
      <w:r>
        <w:t>- не ранее чем со дня окончания мониторинга условий жизни получателя соци</w:t>
      </w:r>
      <w:r>
        <w:t>альной помощи (семьи получателя социальной помощи) по завершении социального контракта, ранее заключенного получателем социальной помощи или членом его семьи, на реализацию мероприятия "Осуществление индивидуальной предпринимательской деятельности";</w:t>
      </w:r>
    </w:p>
    <w:p w:rsidR="007B2280" w:rsidRDefault="004443C3">
      <w:pPr>
        <w:pStyle w:val="ConsPlusNormal0"/>
        <w:spacing w:before="240"/>
        <w:ind w:firstLine="540"/>
        <w:jc w:val="both"/>
      </w:pPr>
      <w:r>
        <w:t>- не р</w:t>
      </w:r>
      <w:r>
        <w:t>анее чем со дня окончания мониторинга условий жизни получателя социальной помощи (семьи получателя социальной помощи) по завершении социального контракта, ранее заключенного получателем социальной помощи или членом его семьи, на реализацию мероприятия "Вед</w:t>
      </w:r>
      <w:r>
        <w:t>ение личного подсобного хозяйства";</w:t>
      </w:r>
    </w:p>
    <w:p w:rsidR="007B2280" w:rsidRDefault="004443C3">
      <w:pPr>
        <w:pStyle w:val="ConsPlusNormal0"/>
        <w:spacing w:before="240"/>
        <w:ind w:firstLine="540"/>
        <w:jc w:val="both"/>
      </w:pPr>
      <w:r>
        <w:t>- не ранее чем со дня окончания мониторинга условий жизни получателя социальной помощи (семьи получателя социальной помощи) по завершении социального контракта (социальных контрактов), ранее заключенного (заключенных) по</w:t>
      </w:r>
      <w:r>
        <w:t>лучателем социальной помощи или членом его семьи, на реализацию мероприятия "Обеспечение потребности семьи в услугах по присмотру и уходу за детьми".</w:t>
      </w:r>
    </w:p>
    <w:p w:rsidR="007B2280" w:rsidRDefault="004443C3">
      <w:pPr>
        <w:pStyle w:val="ConsPlusNormal0"/>
        <w:jc w:val="both"/>
      </w:pPr>
      <w:r>
        <w:t xml:space="preserve">(п. 1.9 введен </w:t>
      </w:r>
      <w:hyperlink r:id="rId53" w:tooltip="Постановление Правительства Астраханской области от 14.05.2025 N 292-П &quot;О внесении изменений в постановление Правительства Астраханской области от 25.12.2023 N 794-П&quot; {КонсультантПлюс}">
        <w:r>
          <w:rPr>
            <w:color w:val="0000FF"/>
          </w:rPr>
          <w:t>Постановлением</w:t>
        </w:r>
      </w:hyperlink>
      <w:r>
        <w:t xml:space="preserve"> Правительства Астрах</w:t>
      </w:r>
      <w:r>
        <w:t>анской области от 14.05.2025 N 292-П)</w:t>
      </w:r>
    </w:p>
    <w:p w:rsidR="007B2280" w:rsidRDefault="004443C3">
      <w:pPr>
        <w:pStyle w:val="ConsPlusNormal0"/>
        <w:spacing w:before="240"/>
        <w:ind w:firstLine="540"/>
        <w:jc w:val="both"/>
      </w:pPr>
      <w:bookmarkStart w:id="6" w:name="P95"/>
      <w:bookmarkEnd w:id="6"/>
      <w:r>
        <w:t xml:space="preserve">1.10. Социальный контракт с одним и тем же заявителем (с одной и той же семьей) заключается до окончания мониторинга условий жизни получателя социальной помощи (семьи получателя социальной помощи) (до истечения срока, установленного </w:t>
      </w:r>
      <w:hyperlink w:anchor="P68" w:tooltip="1.6. За исключением случаев, предусмотренных пунктом 1.10 настоящего раздела, социальный контракт на реализацию мероприятия &quot;Поиск работы&quot; заключается с одним и тем же заявителем (с одной и той же семей):">
        <w:r>
          <w:rPr>
            <w:color w:val="0000FF"/>
          </w:rPr>
          <w:t>пунктами 1.6</w:t>
        </w:r>
      </w:hyperlink>
      <w:r>
        <w:t xml:space="preserve"> - </w:t>
      </w:r>
      <w:hyperlink w:anchor="P82" w:tooltip="1.8. За исключением случаев, предусмотренных пунктом 1.10 настоящего раздела, социальный контракт, направленный на реализацию мероприятия &quot;Ведение личного подсобного хозяйства&quot;, заключается с одним и тем же заявителем (с одной и той же семей):">
        <w:r>
          <w:rPr>
            <w:color w:val="0000FF"/>
          </w:rPr>
          <w:t>1.8</w:t>
        </w:r>
      </w:hyperlink>
      <w:r>
        <w:t xml:space="preserve"> настоящего раздела) в случае принятия учреждением решения о целесообразности заключения с получателем социальной помощи (семьей получателя социальной помощи) нового социального контракта в период проведения мониторинга условий жизни </w:t>
      </w:r>
      <w:r>
        <w:t xml:space="preserve">получателя социальной помощи (семьи получателя социальной помощи) (в период до истечения срока, установленного </w:t>
      </w:r>
      <w:hyperlink w:anchor="P68" w:tooltip="1.6. За исключением случаев, предусмотренных пунктом 1.10 настоящего раздела, социальный контракт на реализацию мероприятия &quot;Поиск работы&quot; заключается с одним и тем же заявителем (с одной и той же семей):">
        <w:r>
          <w:rPr>
            <w:color w:val="0000FF"/>
          </w:rPr>
          <w:t>пунктами 1.6</w:t>
        </w:r>
      </w:hyperlink>
      <w:r>
        <w:t xml:space="preserve"> - </w:t>
      </w:r>
      <w:hyperlink w:anchor="P82" w:tooltip="1.8. За исключением случаев, предусмотренных пунктом 1.10 настоящего раздела, социальный контракт, направленный на реализацию мероприятия &quot;Ведение личного подсобного хозяйства&quot;, заключается с одним и тем же заявителем (с одной и той же семей):">
        <w:r>
          <w:rPr>
            <w:color w:val="0000FF"/>
          </w:rPr>
          <w:t>1.8</w:t>
        </w:r>
      </w:hyperlink>
      <w:r>
        <w:t xml:space="preserve"> настоящего раздела).</w:t>
      </w:r>
    </w:p>
    <w:p w:rsidR="007B2280" w:rsidRDefault="004443C3">
      <w:pPr>
        <w:pStyle w:val="ConsPlusNormal0"/>
        <w:spacing w:before="240"/>
        <w:ind w:firstLine="540"/>
        <w:jc w:val="both"/>
      </w:pPr>
      <w:r>
        <w:t>Основанием для принятия учреждением решения, предусмотренного абзацем первым настоящего пункта, являет</w:t>
      </w:r>
      <w:r>
        <w:t>ся решение межведомственной комиссии по вопросам оказания социальной помощи на основании социального контракта (далее - комиссия), созданной при учреждении, о целесообразности (нецелесообразности) заключения нового социального контракта, оформленное проток</w:t>
      </w:r>
      <w:r>
        <w:t>олом заседания комиссии.</w:t>
      </w:r>
    </w:p>
    <w:p w:rsidR="007B2280" w:rsidRDefault="004443C3">
      <w:pPr>
        <w:pStyle w:val="ConsPlusNormal0"/>
        <w:spacing w:before="240"/>
        <w:ind w:firstLine="540"/>
        <w:jc w:val="both"/>
      </w:pPr>
      <w:hyperlink w:anchor="P737" w:tooltip="ПОРЯДОК">
        <w:r>
          <w:rPr>
            <w:color w:val="0000FF"/>
          </w:rPr>
          <w:t>Порядок</w:t>
        </w:r>
      </w:hyperlink>
      <w:r>
        <w:t xml:space="preserve"> формирования и работы межведомственной комиссии по вопросам оказания социальной помощи на основании социального контракта представлен в приложении N 4 к настоящему Порядку.</w:t>
      </w:r>
    </w:p>
    <w:p w:rsidR="007B2280" w:rsidRDefault="004443C3">
      <w:pPr>
        <w:pStyle w:val="ConsPlusNormal0"/>
        <w:jc w:val="both"/>
      </w:pPr>
      <w:r>
        <w:t>(п. 1.10 в</w:t>
      </w:r>
      <w:r>
        <w:t xml:space="preserve">веден </w:t>
      </w:r>
      <w:hyperlink r:id="rId54" w:tooltip="Постановление Правительства Астраханской области от 14.05.2025 N 292-П &quot;О внесении изменений в постановление Правительства Астраханской области от 25.12.2023 N 794-П&quot; {КонсультантПлюс}">
        <w:r>
          <w:rPr>
            <w:color w:val="0000FF"/>
          </w:rPr>
          <w:t>Постановлением</w:t>
        </w:r>
      </w:hyperlink>
      <w:r>
        <w:t xml:space="preserve"> Правительства Астраханской области от 14.05.2025 N 292-П)</w:t>
      </w:r>
    </w:p>
    <w:p w:rsidR="007B2280" w:rsidRDefault="004443C3">
      <w:pPr>
        <w:pStyle w:val="ConsPlusNormal0"/>
        <w:spacing w:before="240"/>
        <w:ind w:firstLine="540"/>
        <w:jc w:val="both"/>
      </w:pPr>
      <w:bookmarkStart w:id="7" w:name="P99"/>
      <w:bookmarkEnd w:id="7"/>
      <w:r>
        <w:t xml:space="preserve">1.11. Социальный контракт с гражданами, указанными в </w:t>
      </w:r>
      <w:hyperlink r:id="rId55"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подпунктах "в"</w:t>
        </w:r>
      </w:hyperlink>
      <w:r>
        <w:t xml:space="preserve">, </w:t>
      </w:r>
      <w:hyperlink r:id="rId56"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"г" пункта 1.1 части 4 статьи 40</w:t>
        </w:r>
      </w:hyperlink>
      <w:r>
        <w:t xml:space="preserve"> Закона Астраханской области, в целях стимулирования и</w:t>
      </w:r>
      <w:r>
        <w:t>х активных действий по осуществлению индивидуальной предпринимательской деятельности заключается однократно.</w:t>
      </w:r>
    </w:p>
    <w:p w:rsidR="007B2280" w:rsidRDefault="004443C3">
      <w:pPr>
        <w:pStyle w:val="ConsPlusNormal0"/>
        <w:jc w:val="both"/>
      </w:pPr>
      <w:r>
        <w:lastRenderedPageBreak/>
        <w:t xml:space="preserve">(п. 1.11 в ред. </w:t>
      </w:r>
      <w:hyperlink r:id="rId57" w:tooltip="Постановление Правительства Астраханской области от 22.07.2026 N 369-П &quot;О внесении изменений в постановление Правительства Астраханской области от 25.12.2023 N 794-П&quot; {КонсультантПлюс}">
        <w:r>
          <w:rPr>
            <w:color w:val="0000FF"/>
          </w:rPr>
          <w:t>Постановления</w:t>
        </w:r>
      </w:hyperlink>
      <w:r>
        <w:t xml:space="preserve"> Правительства Астраханской области от 22.07.2026 N 369-П)</w:t>
      </w:r>
    </w:p>
    <w:p w:rsidR="007B2280" w:rsidRDefault="004443C3">
      <w:pPr>
        <w:pStyle w:val="ConsPlusNormal0"/>
        <w:spacing w:before="240"/>
        <w:ind w:firstLine="540"/>
        <w:jc w:val="both"/>
      </w:pPr>
      <w:hyperlink r:id="rId58" w:tooltip="Постановление Правительства Астраханской области от 14.05.2025 N 292-П &quot;О внесении изменений в постановление Правительства Астраханской области от 25.12.2023 N 794-П&quot; {КонсультантПлюс}">
        <w:r>
          <w:rPr>
            <w:color w:val="0000FF"/>
          </w:rPr>
          <w:t>1.12</w:t>
        </w:r>
      </w:hyperlink>
      <w:r>
        <w:t xml:space="preserve">. В приоритетном порядке социальный контракт заключается с многодетными семьями, с семьями с детьми и с участниками специальной военной операции (с членами их семей), а также с лицами, указанными в </w:t>
      </w:r>
      <w:hyperlink r:id="rId59" w:tooltip="Указ Президента РФ от 15.05.2026 N 327 &quot;О единых базовых мерах поддержки лиц, принимающих (принимавших) участие в специальной военной операции, и других категорий лиц в субъектах Российской Федерации&quot; {КонсультантПлюс}">
        <w:r>
          <w:rPr>
            <w:color w:val="0000FF"/>
          </w:rPr>
          <w:t>пункте 1</w:t>
        </w:r>
      </w:hyperlink>
      <w:r>
        <w:t xml:space="preserve"> Указа Президента Российской Федерации от 15.05.2026 N 327 "О единых базовых мерах поддержки лиц, принимающих (принимавших) участие в специальной военной операции,</w:t>
      </w:r>
      <w:r>
        <w:t xml:space="preserve"> и других категорий лиц в субъектах Российской Федерации".</w:t>
      </w:r>
    </w:p>
    <w:p w:rsidR="007B2280" w:rsidRDefault="004443C3">
      <w:pPr>
        <w:pStyle w:val="ConsPlusNormal0"/>
        <w:jc w:val="both"/>
      </w:pPr>
      <w:r>
        <w:t xml:space="preserve">(в ред. Постановлений Правительства Астраханской области от 14.05.2025 </w:t>
      </w:r>
      <w:hyperlink r:id="rId60" w:tooltip="Постановление Правительства Астраханской области от 14.05.2025 N 292-П &quot;О внесении изменений в постановление Правительства Астраханской области от 25.12.2023 N 794-П&quot; {КонсультантПлюс}">
        <w:r>
          <w:rPr>
            <w:color w:val="0000FF"/>
          </w:rPr>
          <w:t>N 292-П</w:t>
        </w:r>
      </w:hyperlink>
      <w:r>
        <w:t xml:space="preserve">, от 28.04.2026 </w:t>
      </w:r>
      <w:hyperlink r:id="rId61"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N 202-П</w:t>
        </w:r>
      </w:hyperlink>
      <w:r>
        <w:t xml:space="preserve">, от 22.07.2026 </w:t>
      </w:r>
      <w:hyperlink r:id="rId62" w:tooltip="Постановление Правительства Астраханской области от 22.07.2026 N 369-П &quot;О внесении изменений в постановление Правительства Астраханской области от 25.12.2023 N 794-П&quot; {КонсультантПлюс}">
        <w:r>
          <w:rPr>
            <w:color w:val="0000FF"/>
          </w:rPr>
          <w:t>N 369-П</w:t>
        </w:r>
      </w:hyperlink>
      <w:r>
        <w:t>)</w:t>
      </w:r>
    </w:p>
    <w:p w:rsidR="007B2280" w:rsidRDefault="004443C3">
      <w:pPr>
        <w:pStyle w:val="ConsPlusNormal0"/>
        <w:spacing w:before="240"/>
        <w:ind w:firstLine="540"/>
        <w:jc w:val="both"/>
      </w:pPr>
      <w:hyperlink r:id="rId63" w:tooltip="Постановление Правительства Астраханской области от 14.05.2025 N 292-П &quot;О внесении изменений в постановление Правительства Астраханской области от 25.12.2023 N 794-П&quot; {КонсультантПлюс}">
        <w:r>
          <w:rPr>
            <w:color w:val="0000FF"/>
          </w:rPr>
          <w:t>1.13</w:t>
        </w:r>
      </w:hyperlink>
      <w:r>
        <w:t>. Выплату денежных средств, предоставляемых в рамках социальной помощи на основании социального кон</w:t>
      </w:r>
      <w:r>
        <w:t>тракта, осуществляет государственное казенное учреждение Астраханской области "Центр информационно-технологического обеспечения деятельности министерства социального развития и труда Астраханской области" (далее - центр).</w:t>
      </w:r>
    </w:p>
    <w:p w:rsidR="007B2280" w:rsidRDefault="004443C3">
      <w:pPr>
        <w:pStyle w:val="ConsPlusNormal0"/>
        <w:spacing w:before="240"/>
        <w:ind w:firstLine="540"/>
        <w:jc w:val="both"/>
      </w:pPr>
      <w:hyperlink r:id="rId64" w:tooltip="Постановление Правительства Астраханской области от 14.05.2025 N 292-П &quot;О внесении изменений в постановление Правительства Астраханской области от 25.12.2023 N 794-П&quot; {КонсультантПлюс}">
        <w:r>
          <w:rPr>
            <w:color w:val="0000FF"/>
          </w:rPr>
          <w:t>1.14</w:t>
        </w:r>
      </w:hyperlink>
      <w:r>
        <w:t xml:space="preserve">. Расчет дохода заявителя, среднедушевого дохода семьи заявителя осуществляется в соответствии с Федеральным </w:t>
      </w:r>
      <w:hyperlink r:id="rId65" w:tooltip="Федеральный закон от 05.04.2003 N 44-ФЗ (ред. от 28.11.2025) &quot;О порядке учета доходов и расчета среднедушевого дохода семьи и дохода одиноко проживающего гражданина для признания их малоимущими и оказания им государственной социальной помощи&quot; {КонсультантПлюс}">
        <w:r>
          <w:rPr>
            <w:color w:val="0000FF"/>
          </w:rPr>
          <w:t>законом</w:t>
        </w:r>
      </w:hyperlink>
      <w:r>
        <w:t xml:space="preserve"> от 05.</w:t>
      </w:r>
      <w:r>
        <w:t xml:space="preserve">04.2003 N 44-ФЗ "О порядке учета доходов и расчета среднедушевого дохода семьи и дохода одиноко проживающего гражданина для признания их малоимущими и оказания им государственной социальной помощи" (далее - Федеральный </w:t>
      </w:r>
      <w:hyperlink r:id="rId66" w:tooltip="Федеральный закон от 05.04.2003 N 44-ФЗ (ред. от 28.11.2025) &quot;О порядке учета доходов и расчета среднедушевого дохода семьи и дохода одиноко проживающего гражданина для признания их малоимущими и оказания им государственной социальной помощи&quot; {КонсультантПлюс}">
        <w:r>
          <w:rPr>
            <w:color w:val="0000FF"/>
          </w:rPr>
          <w:t>закон</w:t>
        </w:r>
      </w:hyperlink>
      <w:r>
        <w:t xml:space="preserve"> от 05.04.2003 N 44-ФЗ), с учетом положений </w:t>
      </w:r>
      <w:hyperlink r:id="rId67" w:tooltip="Постановление Правительства РФ от 16.11.2023 N 1931 (ред. от 29.12.2025) &quot;Об оказании субъектами Российской Федерации на условиях софинансирования из федерального бюджета государственной социальной помощи на основании социального контракта в части, не определе">
        <w:r>
          <w:rPr>
            <w:color w:val="0000FF"/>
          </w:rPr>
          <w:t>пункта 34</w:t>
        </w:r>
      </w:hyperlink>
      <w:r>
        <w:t xml:space="preserve"> Правил и </w:t>
      </w:r>
      <w:hyperlink r:id="rId68"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части 9.3 статьи 5</w:t>
        </w:r>
      </w:hyperlink>
      <w:r>
        <w:t xml:space="preserve"> Закона Астраханской области.</w:t>
      </w:r>
    </w:p>
    <w:p w:rsidR="007B2280" w:rsidRDefault="004443C3">
      <w:pPr>
        <w:pStyle w:val="ConsPlusNormal0"/>
        <w:jc w:val="both"/>
      </w:pPr>
      <w:r>
        <w:t xml:space="preserve">(в ред. </w:t>
      </w:r>
      <w:hyperlink r:id="rId69" w:tooltip="Постановление Правительства Астраханской области от 14.05.2025 N 292-П &quot;О внесении изменений в постановление Правительства Астраханской области от 25.12.2023 N 794-П&quot; {КонсультантПлюс}">
        <w:r>
          <w:rPr>
            <w:color w:val="0000FF"/>
          </w:rPr>
          <w:t>Постановления</w:t>
        </w:r>
      </w:hyperlink>
      <w:r>
        <w:t xml:space="preserve"> Правительства Астраханской области от 14.05.2025 N 292-П)</w:t>
      </w:r>
    </w:p>
    <w:p w:rsidR="007B2280" w:rsidRDefault="004443C3">
      <w:pPr>
        <w:pStyle w:val="ConsPlusNormal0"/>
        <w:spacing w:before="240"/>
        <w:ind w:firstLine="540"/>
        <w:jc w:val="both"/>
      </w:pPr>
      <w:hyperlink r:id="rId70" w:tooltip="Постановление Правительства Астраханской области от 14.05.2025 N 292-П &quot;О внесении изменений в постановление Правительства Астраханской области от 25.12.2023 N 794-П&quot; {КонсультантПлюс}">
        <w:r>
          <w:rPr>
            <w:color w:val="0000FF"/>
          </w:rPr>
          <w:t>1.15</w:t>
        </w:r>
      </w:hyperlink>
      <w:r>
        <w:t>. Учреждение обеспечивает размещение информации о предоставлении социальной помощи на основании социального ко</w:t>
      </w:r>
      <w:r>
        <w:t>нтракта в государственной информационной системе "Единая централизованная цифровая платформа в социальной сфере" (далее - единая цифровая платформа) в порядке, установленном законодательством Российской Федерации.</w:t>
      </w:r>
    </w:p>
    <w:p w:rsidR="007B2280" w:rsidRDefault="004443C3">
      <w:pPr>
        <w:pStyle w:val="ConsPlusNormal0"/>
        <w:spacing w:before="240"/>
        <w:ind w:firstLine="540"/>
        <w:jc w:val="both"/>
      </w:pPr>
      <w:r>
        <w:t>Назначение, оказание, оценка эффективности</w:t>
      </w:r>
      <w:r>
        <w:t xml:space="preserve"> социальной помощи на основании социального контракта, мониторинг ее оказания, хранение выплатных дел, документов о выплате и доставке денежных средств, предоставляемых в рамках оказания социальной помощи на основании социального контракта, а также дел об </w:t>
      </w:r>
      <w:r>
        <w:t>отказе в назначении социальной помощи на основании социального контракта осуществляются с использованием автоматизированной информационной системы "Адресная социальная помощь" (далее - АИС АСП).</w:t>
      </w:r>
    </w:p>
    <w:p w:rsidR="007B2280" w:rsidRDefault="004443C3">
      <w:pPr>
        <w:pStyle w:val="ConsPlusNormal0"/>
        <w:jc w:val="both"/>
      </w:pPr>
      <w:r>
        <w:t xml:space="preserve">(абзац введен </w:t>
      </w:r>
      <w:hyperlink r:id="rId71" w:tooltip="Постановление Правительства Астраханской области от 14.02.2025 N 80-П &quot;О внесении изменений в постановление Правительства Астраханской области от 25.12.2023 N 794-П&quot; {КонсультантПлюс}">
        <w:r>
          <w:rPr>
            <w:color w:val="0000FF"/>
          </w:rPr>
          <w:t>Постановлением</w:t>
        </w:r>
      </w:hyperlink>
      <w:r>
        <w:t xml:space="preserve"> Правительства Астраханской области от 14.02.2025 N 80-П; в ред. </w:t>
      </w:r>
      <w:hyperlink r:id="rId72"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Постановления</w:t>
        </w:r>
      </w:hyperlink>
      <w:r>
        <w:t xml:space="preserve"> Правительства Астраханской области от 28.04.2026 N 202-П)</w:t>
      </w:r>
    </w:p>
    <w:p w:rsidR="007B2280" w:rsidRDefault="007B2280">
      <w:pPr>
        <w:pStyle w:val="ConsPlusNormal0"/>
        <w:jc w:val="both"/>
      </w:pPr>
    </w:p>
    <w:p w:rsidR="007B2280" w:rsidRDefault="004443C3">
      <w:pPr>
        <w:pStyle w:val="ConsPlusTitle0"/>
        <w:jc w:val="center"/>
        <w:outlineLvl w:val="1"/>
      </w:pPr>
      <w:r>
        <w:t>2. Порядок назначения социальной помощи</w:t>
      </w:r>
    </w:p>
    <w:p w:rsidR="007B2280" w:rsidRDefault="004443C3">
      <w:pPr>
        <w:pStyle w:val="ConsPlusTitle0"/>
        <w:jc w:val="center"/>
      </w:pPr>
      <w:r>
        <w:t>на основании социального контракта</w:t>
      </w:r>
    </w:p>
    <w:p w:rsidR="007B2280" w:rsidRDefault="007B2280">
      <w:pPr>
        <w:pStyle w:val="ConsPlusNormal0"/>
        <w:jc w:val="both"/>
      </w:pPr>
    </w:p>
    <w:p w:rsidR="007B2280" w:rsidRDefault="004443C3">
      <w:pPr>
        <w:pStyle w:val="ConsPlusNormal0"/>
        <w:ind w:firstLine="540"/>
        <w:jc w:val="both"/>
      </w:pPr>
      <w:bookmarkStart w:id="8" w:name="P113"/>
      <w:bookmarkEnd w:id="8"/>
      <w:r>
        <w:t>2.1. Для назначения социальной помощи на основании социального контракта заявитель или его уполномоченный представитель (далее - представитель) представляет в учреждение по месту жительства или месту пребывания заявление</w:t>
      </w:r>
      <w:r>
        <w:t xml:space="preserve"> по форме, утвержденной постановлением Правительства (далее - заявление), и копию документа, подтверждающего проживание заявителя на территории Астраханской области (договора найма, аренды, пользования жилым помещением), в случае отсутствия сведений о реги</w:t>
      </w:r>
      <w:r>
        <w:t>страции заявителя по месту жительства на территории Астраханской области.</w:t>
      </w:r>
    </w:p>
    <w:p w:rsidR="007B2280" w:rsidRDefault="004443C3">
      <w:pPr>
        <w:pStyle w:val="ConsPlusNormal0"/>
        <w:spacing w:before="240"/>
        <w:ind w:firstLine="540"/>
        <w:jc w:val="both"/>
      </w:pPr>
      <w:r>
        <w:lastRenderedPageBreak/>
        <w:t>Заявитель несет ответственность за неполноту и недостоверность документов (сведений), указанных в заявлении, в соответствии с законодательством Российской Федерации.</w:t>
      </w:r>
    </w:p>
    <w:p w:rsidR="007B2280" w:rsidRDefault="004443C3">
      <w:pPr>
        <w:pStyle w:val="ConsPlusNormal0"/>
        <w:jc w:val="both"/>
      </w:pPr>
      <w:r>
        <w:t xml:space="preserve">(п. 2.1 в ред. </w:t>
      </w:r>
      <w:hyperlink r:id="rId73"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Постановления</w:t>
        </w:r>
      </w:hyperlink>
      <w:r>
        <w:t xml:space="preserve"> Правительства Астраханской области от 28.04.2026 N 202-П)</w:t>
      </w:r>
    </w:p>
    <w:p w:rsidR="007B2280" w:rsidRDefault="004443C3">
      <w:pPr>
        <w:pStyle w:val="ConsPlusNormal0"/>
        <w:spacing w:before="240"/>
        <w:ind w:firstLine="540"/>
        <w:jc w:val="both"/>
      </w:pPr>
      <w:bookmarkStart w:id="9" w:name="P116"/>
      <w:bookmarkEnd w:id="9"/>
      <w:r>
        <w:t>2.2. Для назначения социальной помощи на основании социального контракта заявитель (представитель) помимо документов, указанных в</w:t>
      </w:r>
      <w:r>
        <w:t xml:space="preserve"> </w:t>
      </w:r>
      <w:hyperlink w:anchor="P113" w:tooltip="2.1. Для назначения социальной помощи на основании социального контракта заявитель или его уполномоченный представитель (далее - представитель) представляет в учреждение по месту жительства или месту пребывания заявление по форме, утвержденной постановлением П">
        <w:r>
          <w:rPr>
            <w:color w:val="0000FF"/>
          </w:rPr>
          <w:t>пункте 2.1</w:t>
        </w:r>
      </w:hyperlink>
      <w:r>
        <w:t xml:space="preserve"> настоящего раздела, также представляет в учреждение следующие документы:</w:t>
      </w:r>
    </w:p>
    <w:p w:rsidR="007B2280" w:rsidRDefault="004443C3">
      <w:pPr>
        <w:pStyle w:val="ConsPlusNormal0"/>
        <w:spacing w:before="240"/>
        <w:ind w:firstLine="540"/>
        <w:jc w:val="both"/>
      </w:pPr>
      <w:r>
        <w:t xml:space="preserve">-абзац утратил силу. - </w:t>
      </w:r>
      <w:hyperlink r:id="rId74"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Постановление</w:t>
        </w:r>
      </w:hyperlink>
      <w:r>
        <w:t xml:space="preserve"> Правительства Астраханской области от 28.</w:t>
      </w:r>
      <w:r>
        <w:t>04.2026 N 202-П;</w:t>
      </w:r>
    </w:p>
    <w:p w:rsidR="007B2280" w:rsidRDefault="004443C3">
      <w:pPr>
        <w:pStyle w:val="ConsPlusNormal0"/>
        <w:spacing w:before="240"/>
        <w:ind w:firstLine="540"/>
        <w:jc w:val="both"/>
      </w:pPr>
      <w:r>
        <w:t xml:space="preserve">- абзац утратил силу. - </w:t>
      </w:r>
      <w:hyperlink r:id="rId75"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Постановление</w:t>
        </w:r>
      </w:hyperlink>
      <w:r>
        <w:t xml:space="preserve"> Правительства Астраханской области от 28.04.2026 N 202-П;</w:t>
      </w:r>
    </w:p>
    <w:p w:rsidR="007B2280" w:rsidRDefault="004443C3">
      <w:pPr>
        <w:pStyle w:val="ConsPlusNormal0"/>
        <w:spacing w:before="240"/>
        <w:ind w:firstLine="540"/>
        <w:jc w:val="both"/>
      </w:pPr>
      <w:r>
        <w:t xml:space="preserve">- абзац утратил силу. - </w:t>
      </w:r>
      <w:hyperlink r:id="rId76"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w:t>
        </w:r>
        <w:r>
          <w:rPr>
            <w:color w:val="0000FF"/>
          </w:rPr>
          <w:t>вление</w:t>
        </w:r>
      </w:hyperlink>
      <w:r>
        <w:t xml:space="preserve"> Правительства Астраханской области от 28.04.2026 N 202-П;</w:t>
      </w:r>
    </w:p>
    <w:p w:rsidR="007B2280" w:rsidRDefault="004443C3">
      <w:pPr>
        <w:pStyle w:val="ConsPlusNormal0"/>
        <w:spacing w:before="240"/>
        <w:ind w:firstLine="540"/>
        <w:jc w:val="both"/>
      </w:pPr>
      <w:r>
        <w:t xml:space="preserve">- абзац утратил силу. - </w:t>
      </w:r>
      <w:hyperlink r:id="rId77"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Постановление</w:t>
        </w:r>
      </w:hyperlink>
      <w:r>
        <w:t xml:space="preserve"> Правительства Астраханской области от 28.04.2026 N 202-П;</w:t>
      </w:r>
    </w:p>
    <w:p w:rsidR="007B2280" w:rsidRDefault="004443C3">
      <w:pPr>
        <w:pStyle w:val="ConsPlusNormal0"/>
        <w:spacing w:before="240"/>
        <w:ind w:firstLine="540"/>
        <w:jc w:val="both"/>
      </w:pPr>
      <w:r>
        <w:t xml:space="preserve">- абзац утратил силу. - </w:t>
      </w:r>
      <w:hyperlink r:id="rId78" w:tooltip="Постановление Правительства Астраханской области от 14.02.2025 N 80-П &quot;О внесении изменений в постановление Правительства Астраханской области от 25.12.2023 N 794-П&quot; {КонсультантПлюс}">
        <w:r>
          <w:rPr>
            <w:color w:val="0000FF"/>
          </w:rPr>
          <w:t>Постановление</w:t>
        </w:r>
      </w:hyperlink>
      <w:r>
        <w:t xml:space="preserve"> Правительства Астраханской области от 14.02.2025 N 80-П;</w:t>
      </w:r>
    </w:p>
    <w:p w:rsidR="007B2280" w:rsidRDefault="004443C3">
      <w:pPr>
        <w:pStyle w:val="ConsPlusNormal0"/>
        <w:spacing w:before="240"/>
        <w:ind w:firstLine="540"/>
        <w:jc w:val="both"/>
      </w:pPr>
      <w:r>
        <w:t>- копия документа, подтверждающего проживание членов семьи заявителя (при их наличии) на территории Астраханской области (договора н</w:t>
      </w:r>
      <w:r>
        <w:t>айма, аренды, пользования жилым помещением), в случае отсутствия у них регистрации по месту жительства на территории Астраханской области;</w:t>
      </w:r>
    </w:p>
    <w:p w:rsidR="007B2280" w:rsidRDefault="004443C3">
      <w:pPr>
        <w:pStyle w:val="ConsPlusNormal0"/>
        <w:jc w:val="both"/>
      </w:pPr>
      <w:r>
        <w:t xml:space="preserve">(в ред. </w:t>
      </w:r>
      <w:hyperlink r:id="rId79" w:tooltip="Постановление Правительства Астраханской области от 14.02.2025 N 80-П &quot;О внесении изменений в постановление Правительства Астраханской области от 25.12.2023 N 794-П&quot; {КонсультантПлюс}">
        <w:r>
          <w:rPr>
            <w:color w:val="0000FF"/>
          </w:rPr>
          <w:t>Постановления</w:t>
        </w:r>
      </w:hyperlink>
      <w:r>
        <w:t xml:space="preserve"> Правительства Астраханской области от 14</w:t>
      </w:r>
      <w:r>
        <w:t>.02.2025 N 80-П)</w:t>
      </w:r>
    </w:p>
    <w:p w:rsidR="007B2280" w:rsidRDefault="004443C3">
      <w:pPr>
        <w:pStyle w:val="ConsPlusNormal0"/>
        <w:spacing w:before="240"/>
        <w:ind w:firstLine="540"/>
        <w:jc w:val="both"/>
      </w:pPr>
      <w:bookmarkStart w:id="10" w:name="P124"/>
      <w:bookmarkEnd w:id="10"/>
      <w:r>
        <w:t>- копии документов, подтверждающих сведения о получении грантов, субсидий и других поступлений, имеющих целевой характер расходования и предоставляемых в рамках поддержки предпринимательства, в случае их получения - для заявителей, указанн</w:t>
      </w:r>
      <w:r>
        <w:t xml:space="preserve">ых в </w:t>
      </w:r>
      <w:hyperlink r:id="rId80"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пункте 1</w:t>
        </w:r>
      </w:hyperlink>
      <w:r>
        <w:t xml:space="preserve">, </w:t>
      </w:r>
      <w:hyperlink r:id="rId81"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подпунктах "а"</w:t>
        </w:r>
      </w:hyperlink>
      <w:r>
        <w:t xml:space="preserve">, </w:t>
      </w:r>
      <w:hyperlink r:id="rId82"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"б" пункта 1.1</w:t>
        </w:r>
      </w:hyperlink>
      <w:r>
        <w:t xml:space="preserve">, </w:t>
      </w:r>
      <w:hyperlink r:id="rId83"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пунктах 3</w:t>
        </w:r>
      </w:hyperlink>
      <w:r>
        <w:t xml:space="preserve">, </w:t>
      </w:r>
      <w:hyperlink r:id="rId84"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4 части 4 статьи 40</w:t>
        </w:r>
      </w:hyperlink>
      <w:r>
        <w:t xml:space="preserve"> Закона Астраханской области;</w:t>
      </w:r>
    </w:p>
    <w:p w:rsidR="007B2280" w:rsidRDefault="004443C3">
      <w:pPr>
        <w:pStyle w:val="ConsPlusNormal0"/>
        <w:jc w:val="both"/>
      </w:pPr>
      <w:r>
        <w:t xml:space="preserve">(в ред. </w:t>
      </w:r>
      <w:hyperlink r:id="rId85"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Постановления</w:t>
        </w:r>
      </w:hyperlink>
      <w:r>
        <w:t xml:space="preserve"> Правительства Астрахан</w:t>
      </w:r>
      <w:r>
        <w:t>ской области от 28.04.2026 N 202-П)</w:t>
      </w:r>
    </w:p>
    <w:p w:rsidR="007B2280" w:rsidRDefault="004443C3">
      <w:pPr>
        <w:pStyle w:val="ConsPlusNormal0"/>
        <w:spacing w:before="240"/>
        <w:ind w:firstLine="540"/>
        <w:jc w:val="both"/>
      </w:pPr>
      <w:r>
        <w:t>- копия документа, подтверждающего участие в специальной военной операции (за исключением лиц, относящихся (относившихся) к личному составу Вооруженных Сил Российской Федерации, либо пребывающих (пребывавших) в доброволь</w:t>
      </w:r>
      <w:r>
        <w:t xml:space="preserve">ческих формированиях, содействующих выполнению задач, возложенных на Вооруженные Силы Российской Федерации, либо заключивших контракт (имеющих (имевших) иные правоотношения) с организациями, содействующими выполнению задач, возложенных на Вооруженные Силы </w:t>
      </w:r>
      <w:r>
        <w:t xml:space="preserve">Российской Федерации) (при обращении лиц, являющихся участниками специальной военной операции, а также членов их семей), - для заявителей, указанных в </w:t>
      </w:r>
      <w:hyperlink r:id="rId86"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пункте 1</w:t>
        </w:r>
      </w:hyperlink>
      <w:r>
        <w:t xml:space="preserve">, </w:t>
      </w:r>
      <w:hyperlink r:id="rId87"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подпунктах "а"</w:t>
        </w:r>
      </w:hyperlink>
      <w:r>
        <w:t xml:space="preserve">, </w:t>
      </w:r>
      <w:hyperlink r:id="rId88"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"б" пункта 1.1</w:t>
        </w:r>
      </w:hyperlink>
      <w:r>
        <w:t xml:space="preserve">, </w:t>
      </w:r>
      <w:hyperlink r:id="rId89"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пунктах 3</w:t>
        </w:r>
      </w:hyperlink>
      <w:r>
        <w:t xml:space="preserve">, </w:t>
      </w:r>
      <w:hyperlink r:id="rId90"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4 ч</w:t>
        </w:r>
        <w:r>
          <w:rPr>
            <w:color w:val="0000FF"/>
          </w:rPr>
          <w:t>асти 4 статьи 40</w:t>
        </w:r>
      </w:hyperlink>
      <w:r>
        <w:t xml:space="preserve"> Закона Астраханской области, сделавших в заявлении отметку о том, что заявитель или член его семьи принимал (принимает) участие в специальной военной операции;</w:t>
      </w:r>
    </w:p>
    <w:p w:rsidR="007B2280" w:rsidRDefault="004443C3">
      <w:pPr>
        <w:pStyle w:val="ConsPlusNormal0"/>
        <w:jc w:val="both"/>
      </w:pPr>
      <w:r>
        <w:t xml:space="preserve">(абзац введен </w:t>
      </w:r>
      <w:hyperlink r:id="rId91" w:tooltip="Постановление Правительства Астраханской области от 14.05.2025 N 292-П &quot;О внесении изменений в постановление Правительства Астраханской области от 25.12.2023 N 794-П&quot; {КонсультантПлюс}">
        <w:r>
          <w:rPr>
            <w:color w:val="0000FF"/>
          </w:rPr>
          <w:t>Постановл</w:t>
        </w:r>
        <w:r>
          <w:rPr>
            <w:color w:val="0000FF"/>
          </w:rPr>
          <w:t>ением</w:t>
        </w:r>
      </w:hyperlink>
      <w:r>
        <w:t xml:space="preserve"> Правительства Астраханской области от 14.05.2025 N 292-П; в ред. </w:t>
      </w:r>
      <w:hyperlink r:id="rId92"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Постановления</w:t>
        </w:r>
      </w:hyperlink>
      <w:r>
        <w:t xml:space="preserve"> Правительства Астраханской области от 28.04.2026 N 202-П)</w:t>
      </w:r>
    </w:p>
    <w:p w:rsidR="007B2280" w:rsidRDefault="004443C3">
      <w:pPr>
        <w:pStyle w:val="ConsPlusNormal0"/>
        <w:spacing w:before="240"/>
        <w:ind w:firstLine="540"/>
        <w:jc w:val="both"/>
      </w:pPr>
      <w:r>
        <w:lastRenderedPageBreak/>
        <w:t xml:space="preserve">- копии правоустанавливающих и (или) правоудостоверяющих </w:t>
      </w:r>
      <w:r>
        <w:t>документов на предоставленный органами государственной власти Астраханской области (органами местного самоуправления муниципальных образований Астраханской области) земельный участок для ведения личного подсобного хозяйства либо на такой земельный участок,</w:t>
      </w:r>
      <w:r>
        <w:t xml:space="preserve"> принадлежащий на праве собственности (в случае если указанные документы (их копии, сведения, содержащиеся в них) не находятся в распоряжении органа государственной власти Астраханской области, органа местного самоуправления муниципального образования Астр</w:t>
      </w:r>
      <w:r>
        <w:t xml:space="preserve">аханской области либо подведомственных органам государственной власти Астраханской области или органам местного самоуправления муниципальных образований Астраханской области организаций), - для заявителей, указанных в </w:t>
      </w:r>
      <w:hyperlink r:id="rId93"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пункте 3 части 4 статьи 40</w:t>
        </w:r>
      </w:hyperlink>
      <w:r>
        <w:t xml:space="preserve"> Закона Астраханской области;</w:t>
      </w:r>
    </w:p>
    <w:p w:rsidR="007B2280" w:rsidRDefault="004443C3">
      <w:pPr>
        <w:pStyle w:val="ConsPlusNormal0"/>
        <w:spacing w:before="240"/>
        <w:ind w:firstLine="540"/>
        <w:jc w:val="both"/>
      </w:pPr>
      <w:r>
        <w:t xml:space="preserve">- копия документа, подтверждающего предоставление заявителю платных услуг по присмотру и уходу за детьми в возрасте до трех лет в частной образовательной организации, реализующей образовательную программу дошкольного образования, находящейся на территории </w:t>
      </w:r>
      <w:r>
        <w:t xml:space="preserve">Астраханской области, - для заявителей, указанных в </w:t>
      </w:r>
      <w:hyperlink r:id="rId94"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пункте 4 части 4 статьи 40</w:t>
        </w:r>
      </w:hyperlink>
      <w:r>
        <w:t xml:space="preserve"> Закона Астраханской области;</w:t>
      </w:r>
    </w:p>
    <w:p w:rsidR="007B2280" w:rsidRDefault="004443C3">
      <w:pPr>
        <w:pStyle w:val="ConsPlusNormal0"/>
        <w:spacing w:before="240"/>
        <w:ind w:firstLine="540"/>
        <w:jc w:val="both"/>
      </w:pPr>
      <w:bookmarkStart w:id="11" w:name="P130"/>
      <w:bookmarkEnd w:id="11"/>
      <w:r>
        <w:t>- документы, подтверждающие доходы за</w:t>
      </w:r>
      <w:r>
        <w:t>явителя, а в случае обращения заявителя, являющегося членом нуждающейся в поддержке семьи, также документы, подтверждающие доходы всех членов его семьи за три последние месяца, предшествующие одному календарному месяцу перед месяцем подачи заявления, за ис</w:t>
      </w:r>
      <w:r>
        <w:t>ключением документов, подлежащих получению в рамках межведомственного информационного взаимодействия, которые заявитель (представитель) вправе представить по собственной инициативе (далее - документы, подлежащие получению в рамках межведомственного информа</w:t>
      </w:r>
      <w:r>
        <w:t xml:space="preserve">ционного взаимодействия), - для заявителей, указанных в </w:t>
      </w:r>
      <w:hyperlink r:id="rId95"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пункте 1</w:t>
        </w:r>
      </w:hyperlink>
      <w:r>
        <w:t xml:space="preserve">, </w:t>
      </w:r>
      <w:hyperlink r:id="rId96"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подпунктах "а"</w:t>
        </w:r>
      </w:hyperlink>
      <w:r>
        <w:t xml:space="preserve">, </w:t>
      </w:r>
      <w:hyperlink r:id="rId97"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"б" пункта 1.1</w:t>
        </w:r>
      </w:hyperlink>
      <w:r>
        <w:t xml:space="preserve">, </w:t>
      </w:r>
      <w:hyperlink r:id="rId98"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пунктах 3</w:t>
        </w:r>
      </w:hyperlink>
      <w:r>
        <w:t xml:space="preserve">, </w:t>
      </w:r>
      <w:hyperlink r:id="rId99"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4 части 4 статьи 40</w:t>
        </w:r>
      </w:hyperlink>
      <w:r>
        <w:t xml:space="preserve"> Закона Астраханской области;</w:t>
      </w:r>
    </w:p>
    <w:p w:rsidR="007B2280" w:rsidRDefault="004443C3">
      <w:pPr>
        <w:pStyle w:val="ConsPlusNormal0"/>
        <w:jc w:val="both"/>
      </w:pPr>
      <w:r>
        <w:t xml:space="preserve">(абзац введен </w:t>
      </w:r>
      <w:hyperlink r:id="rId100"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Постановлением</w:t>
        </w:r>
      </w:hyperlink>
      <w:r>
        <w:t xml:space="preserve"> Правительства Астраханской области от 28.04.2026 N 202-П)</w:t>
      </w:r>
    </w:p>
    <w:p w:rsidR="007B2280" w:rsidRDefault="004443C3">
      <w:pPr>
        <w:pStyle w:val="ConsPlusNormal0"/>
        <w:spacing w:before="240"/>
        <w:ind w:firstLine="540"/>
        <w:jc w:val="both"/>
      </w:pPr>
      <w:bookmarkStart w:id="12" w:name="P132"/>
      <w:bookmarkEnd w:id="12"/>
      <w:r>
        <w:t>- копии документов, содержащих сведения о принадлежащем заявителю имуществе на праве собственности, а в случае обращения заявителя, являющегося членом нуждающейся</w:t>
      </w:r>
      <w:r>
        <w:t xml:space="preserve"> в поддержке семьи, также документов, содержащих сведения о принадлежащем членам его семьи имуществе на праве собственности, за исключением документов, подлежащих получению в рамках межведомственного информационного взаимодействия, - для заявителей, указан</w:t>
      </w:r>
      <w:r>
        <w:t xml:space="preserve">ных в </w:t>
      </w:r>
      <w:hyperlink r:id="rId101"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пункте 1</w:t>
        </w:r>
      </w:hyperlink>
      <w:r>
        <w:t xml:space="preserve">, </w:t>
      </w:r>
      <w:hyperlink r:id="rId102"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подпунктах "а"</w:t>
        </w:r>
      </w:hyperlink>
      <w:r>
        <w:t>,</w:t>
      </w:r>
      <w:r>
        <w:t xml:space="preserve"> </w:t>
      </w:r>
      <w:hyperlink r:id="rId103"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"б" пункта 1.1</w:t>
        </w:r>
      </w:hyperlink>
      <w:r>
        <w:t xml:space="preserve">, </w:t>
      </w:r>
      <w:hyperlink r:id="rId104"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пунктах 3</w:t>
        </w:r>
      </w:hyperlink>
      <w:r>
        <w:t xml:space="preserve">, </w:t>
      </w:r>
      <w:hyperlink r:id="rId105"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4 части 4 статьи 40</w:t>
        </w:r>
      </w:hyperlink>
      <w:r>
        <w:t xml:space="preserve"> Закона Астраханской области;</w:t>
      </w:r>
    </w:p>
    <w:p w:rsidR="007B2280" w:rsidRDefault="004443C3">
      <w:pPr>
        <w:pStyle w:val="ConsPlusNormal0"/>
        <w:jc w:val="both"/>
      </w:pPr>
      <w:r>
        <w:t xml:space="preserve">(абзац введен </w:t>
      </w:r>
      <w:hyperlink r:id="rId106"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Постановлением</w:t>
        </w:r>
      </w:hyperlink>
      <w:r>
        <w:t xml:space="preserve"> Правительства </w:t>
      </w:r>
      <w:r>
        <w:t>Астраханской области от 28.04.2026 N 202-П)</w:t>
      </w:r>
    </w:p>
    <w:p w:rsidR="007B2280" w:rsidRDefault="004443C3">
      <w:pPr>
        <w:pStyle w:val="ConsPlusNormal0"/>
        <w:spacing w:before="240"/>
        <w:ind w:firstLine="540"/>
        <w:jc w:val="both"/>
      </w:pPr>
      <w:bookmarkStart w:id="13" w:name="P134"/>
      <w:bookmarkEnd w:id="13"/>
      <w:r>
        <w:t>- копии документов, содержащих сведения о нахождении заявителя и (или) членов его семьи на полном государственном обеспечении, в случае нахождения заявителя и (или) членов его семьи на полном государственном обес</w:t>
      </w:r>
      <w:r>
        <w:t xml:space="preserve">печении - для заявителей, указанных в </w:t>
      </w:r>
      <w:hyperlink r:id="rId107"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пункте 1</w:t>
        </w:r>
      </w:hyperlink>
      <w:r>
        <w:t xml:space="preserve">, </w:t>
      </w:r>
      <w:hyperlink r:id="rId108"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подпунктах "а"</w:t>
        </w:r>
      </w:hyperlink>
      <w:r>
        <w:t xml:space="preserve">, </w:t>
      </w:r>
      <w:hyperlink r:id="rId109"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"б" пункта 1.1</w:t>
        </w:r>
      </w:hyperlink>
      <w:r>
        <w:t xml:space="preserve">, </w:t>
      </w:r>
      <w:hyperlink r:id="rId110"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пунктах 3</w:t>
        </w:r>
      </w:hyperlink>
      <w:r>
        <w:t xml:space="preserve">, </w:t>
      </w:r>
      <w:hyperlink r:id="rId111"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4 части 4 статьи 40</w:t>
        </w:r>
      </w:hyperlink>
      <w:r>
        <w:t xml:space="preserve"> Закона Астраханской области;</w:t>
      </w:r>
    </w:p>
    <w:p w:rsidR="007B2280" w:rsidRDefault="004443C3">
      <w:pPr>
        <w:pStyle w:val="ConsPlusNormal0"/>
        <w:jc w:val="both"/>
      </w:pPr>
      <w:r>
        <w:t xml:space="preserve">(абзац введен </w:t>
      </w:r>
      <w:hyperlink r:id="rId112"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Постановлением</w:t>
        </w:r>
      </w:hyperlink>
      <w:r>
        <w:t xml:space="preserve"> Правительства</w:t>
      </w:r>
      <w:r>
        <w:t xml:space="preserve"> Астраханской области от 28.04.2026 N 202-П)</w:t>
      </w:r>
    </w:p>
    <w:p w:rsidR="007B2280" w:rsidRDefault="004443C3">
      <w:pPr>
        <w:pStyle w:val="ConsPlusNormal0"/>
        <w:spacing w:before="240"/>
        <w:ind w:firstLine="540"/>
        <w:jc w:val="both"/>
      </w:pPr>
      <w:r>
        <w:t>- копии документов, содержащих сведения о прохождении заявителем и (или) членами его семьи военной службы по призыву, а также о статусе военнослужащего, обучающегося в военной профессиональной образовательной ор</w:t>
      </w:r>
      <w:r>
        <w:t xml:space="preserve">ганизации и военной образовательной организации высшего образования и не заключившего контракт о прохождении военной службы, в случае если заявитель и (или) члены его семьи являются такими военнослужащими, - для заявителей, указанных в </w:t>
      </w:r>
      <w:hyperlink r:id="rId113"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пункте 1</w:t>
        </w:r>
      </w:hyperlink>
      <w:r>
        <w:t xml:space="preserve">, </w:t>
      </w:r>
      <w:hyperlink r:id="rId114"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подпунктах "а"</w:t>
        </w:r>
      </w:hyperlink>
      <w:r>
        <w:t xml:space="preserve">, </w:t>
      </w:r>
      <w:hyperlink r:id="rId115"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"б" пункта 1.1</w:t>
        </w:r>
      </w:hyperlink>
      <w:r>
        <w:t xml:space="preserve">, </w:t>
      </w:r>
      <w:hyperlink r:id="rId116"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пунктах 3</w:t>
        </w:r>
      </w:hyperlink>
      <w:r>
        <w:t xml:space="preserve">, </w:t>
      </w:r>
      <w:hyperlink r:id="rId117"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4 части 4 статьи 40</w:t>
        </w:r>
      </w:hyperlink>
      <w:r>
        <w:t xml:space="preserve"> Закона </w:t>
      </w:r>
      <w:r>
        <w:lastRenderedPageBreak/>
        <w:t>Астраханской области;</w:t>
      </w:r>
    </w:p>
    <w:p w:rsidR="007B2280" w:rsidRDefault="004443C3">
      <w:pPr>
        <w:pStyle w:val="ConsPlusNormal0"/>
        <w:jc w:val="both"/>
      </w:pPr>
      <w:r>
        <w:t xml:space="preserve">(абзац введен </w:t>
      </w:r>
      <w:hyperlink r:id="rId118"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Постановлением</w:t>
        </w:r>
      </w:hyperlink>
      <w:r>
        <w:t xml:space="preserve"> Правительства Астраханской области от 28</w:t>
      </w:r>
      <w:r>
        <w:t>.04.2026 N 202-П)</w:t>
      </w:r>
    </w:p>
    <w:p w:rsidR="007B2280" w:rsidRDefault="004443C3">
      <w:pPr>
        <w:pStyle w:val="ConsPlusNormal0"/>
        <w:spacing w:before="240"/>
        <w:ind w:firstLine="540"/>
        <w:jc w:val="both"/>
      </w:pPr>
      <w:r>
        <w:t>- копии документов, содержащих сведения о нахождении заявителя и (или) членов его семьи на принудительном лечении по решению суда, в случае нахождения заявителя и (или) членов его семьи на принудительном лечении по решению суда - для заяв</w:t>
      </w:r>
      <w:r>
        <w:t xml:space="preserve">ителей, указанных в </w:t>
      </w:r>
      <w:hyperlink r:id="rId119"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пункте 1</w:t>
        </w:r>
      </w:hyperlink>
      <w:r>
        <w:t xml:space="preserve">, </w:t>
      </w:r>
      <w:hyperlink r:id="rId120"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п</w:t>
        </w:r>
        <w:r>
          <w:rPr>
            <w:color w:val="0000FF"/>
          </w:rPr>
          <w:t>одпунктах "а"</w:t>
        </w:r>
      </w:hyperlink>
      <w:r>
        <w:t xml:space="preserve">, </w:t>
      </w:r>
      <w:hyperlink r:id="rId121"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"б" пункта 1.1</w:t>
        </w:r>
      </w:hyperlink>
      <w:r>
        <w:t xml:space="preserve">, </w:t>
      </w:r>
      <w:hyperlink r:id="rId122"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пунктах 3</w:t>
        </w:r>
      </w:hyperlink>
      <w:r>
        <w:t xml:space="preserve">, </w:t>
      </w:r>
      <w:hyperlink r:id="rId123"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4 части 4 статьи 40</w:t>
        </w:r>
      </w:hyperlink>
      <w:r>
        <w:t xml:space="preserve"> Закона Астраханской области;</w:t>
      </w:r>
    </w:p>
    <w:p w:rsidR="007B2280" w:rsidRDefault="004443C3">
      <w:pPr>
        <w:pStyle w:val="ConsPlusNormal0"/>
        <w:jc w:val="both"/>
      </w:pPr>
      <w:r>
        <w:t xml:space="preserve">(абзац введен </w:t>
      </w:r>
      <w:hyperlink r:id="rId124"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Постановлением</w:t>
        </w:r>
      </w:hyperlink>
      <w:r>
        <w:t xml:space="preserve"> </w:t>
      </w:r>
      <w:r>
        <w:t>Правительства Астраханской области от 28.04.2026 N 202-П)</w:t>
      </w:r>
    </w:p>
    <w:p w:rsidR="007B2280" w:rsidRDefault="004443C3">
      <w:pPr>
        <w:pStyle w:val="ConsPlusNormal0"/>
        <w:spacing w:before="240"/>
        <w:ind w:firstLine="540"/>
        <w:jc w:val="both"/>
      </w:pPr>
      <w:r>
        <w:t>- копии документов, содержащих сведения о лицах, признанных безвестно отсутствующими или объявленных умершими, в случае признания безвестно отсутствующими или объявления умершими членов семьи заявит</w:t>
      </w:r>
      <w:r>
        <w:t xml:space="preserve">еля - для заявителей, указанных в </w:t>
      </w:r>
      <w:hyperlink r:id="rId125"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пункте 1</w:t>
        </w:r>
      </w:hyperlink>
      <w:r>
        <w:t xml:space="preserve">, </w:t>
      </w:r>
      <w:hyperlink r:id="rId126"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подпунктах "а"</w:t>
        </w:r>
      </w:hyperlink>
      <w:r>
        <w:t xml:space="preserve">, </w:t>
      </w:r>
      <w:hyperlink r:id="rId127"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"б" пункта 1.1</w:t>
        </w:r>
      </w:hyperlink>
      <w:r>
        <w:t xml:space="preserve">, </w:t>
      </w:r>
      <w:hyperlink r:id="rId128"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пунктах 3</w:t>
        </w:r>
      </w:hyperlink>
      <w:r>
        <w:t xml:space="preserve">, </w:t>
      </w:r>
      <w:hyperlink r:id="rId129"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4 части 4 статьи 40</w:t>
        </w:r>
      </w:hyperlink>
      <w:r>
        <w:t xml:space="preserve"> Закона Астраханской области;</w:t>
      </w:r>
    </w:p>
    <w:p w:rsidR="007B2280" w:rsidRDefault="004443C3">
      <w:pPr>
        <w:pStyle w:val="ConsPlusNormal0"/>
        <w:jc w:val="both"/>
      </w:pPr>
      <w:r>
        <w:t xml:space="preserve">(абзац введен </w:t>
      </w:r>
      <w:hyperlink r:id="rId130"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Постановлением</w:t>
        </w:r>
      </w:hyperlink>
      <w:r>
        <w:t xml:space="preserve"> Правительства Аст</w:t>
      </w:r>
      <w:r>
        <w:t>раханской области от 28.04.2026 N 202-П)</w:t>
      </w:r>
    </w:p>
    <w:p w:rsidR="007B2280" w:rsidRDefault="004443C3">
      <w:pPr>
        <w:pStyle w:val="ConsPlusNormal0"/>
        <w:spacing w:before="240"/>
        <w:ind w:firstLine="540"/>
        <w:jc w:val="both"/>
      </w:pPr>
      <w:r>
        <w:t xml:space="preserve">- копии документов, содержащих сведения о нахождении заявителя и (или) членов его семьи в розыске, в случае нахождения заявителя и (или) членов его семьи в розыске - для заявителей, указанных в </w:t>
      </w:r>
      <w:hyperlink r:id="rId131"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пункте 1</w:t>
        </w:r>
      </w:hyperlink>
      <w:r>
        <w:t xml:space="preserve">, </w:t>
      </w:r>
      <w:hyperlink r:id="rId132"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подпунктах "а"</w:t>
        </w:r>
      </w:hyperlink>
      <w:r>
        <w:t xml:space="preserve">, </w:t>
      </w:r>
      <w:hyperlink r:id="rId133"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"б" пункта 1.1</w:t>
        </w:r>
      </w:hyperlink>
      <w:r>
        <w:t xml:space="preserve">, </w:t>
      </w:r>
      <w:hyperlink r:id="rId134"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пунктах 3</w:t>
        </w:r>
      </w:hyperlink>
      <w:r>
        <w:t xml:space="preserve">, </w:t>
      </w:r>
      <w:hyperlink r:id="rId135"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4 части 4 статьи 40</w:t>
        </w:r>
      </w:hyperlink>
      <w:r>
        <w:t xml:space="preserve"> Закона Астраханской области;</w:t>
      </w:r>
    </w:p>
    <w:p w:rsidR="007B2280" w:rsidRDefault="004443C3">
      <w:pPr>
        <w:pStyle w:val="ConsPlusNormal0"/>
        <w:jc w:val="both"/>
      </w:pPr>
      <w:r>
        <w:t xml:space="preserve">(абзац введен </w:t>
      </w:r>
      <w:hyperlink r:id="rId136"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Постановлением</w:t>
        </w:r>
      </w:hyperlink>
      <w:r>
        <w:t xml:space="preserve"> Правительства Астраханской области от 28.</w:t>
      </w:r>
      <w:r>
        <w:t>04.2026 N 202-П)</w:t>
      </w:r>
    </w:p>
    <w:p w:rsidR="007B2280" w:rsidRDefault="004443C3">
      <w:pPr>
        <w:pStyle w:val="ConsPlusNormal0"/>
        <w:spacing w:before="240"/>
        <w:ind w:firstLine="540"/>
        <w:jc w:val="both"/>
      </w:pPr>
      <w:bookmarkStart w:id="14" w:name="P144"/>
      <w:bookmarkEnd w:id="14"/>
      <w:r>
        <w:t xml:space="preserve">- документ, выданный на территории иностранного государства и содержащий сведения об обучении детей в возрасте от 18 до 23 лет в общеобразовательной организации, профессиональной образовательной организации или образовательной организации </w:t>
      </w:r>
      <w:r>
        <w:t>высшего образования по очной форме обучения, с заверенным переводом на русский язык в соответствии с законодательством Российской Федерации (при наличии детей, достигших возраста 18 лет, но не достигших возраста 23 лет, обучающихся в общеобразовательных ор</w:t>
      </w:r>
      <w:r>
        <w:t xml:space="preserve">ганизациях, профессиональных образовательных организациях или образовательных организациях высшего образования по очной форме обучения на территории иностранного государства) - для заявителей, указанных в </w:t>
      </w:r>
      <w:hyperlink r:id="rId137"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пункте 1</w:t>
        </w:r>
      </w:hyperlink>
      <w:r>
        <w:t xml:space="preserve">, </w:t>
      </w:r>
      <w:hyperlink r:id="rId138"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подпунктах "а"</w:t>
        </w:r>
      </w:hyperlink>
      <w:r>
        <w:t xml:space="preserve">, </w:t>
      </w:r>
      <w:hyperlink r:id="rId139"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"б" пункта 1.1</w:t>
        </w:r>
      </w:hyperlink>
      <w:r>
        <w:t xml:space="preserve">, </w:t>
      </w:r>
      <w:hyperlink r:id="rId140"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пунктах 3</w:t>
        </w:r>
      </w:hyperlink>
      <w:r>
        <w:t xml:space="preserve">, </w:t>
      </w:r>
      <w:hyperlink r:id="rId141"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4 части 4 статьи 40</w:t>
        </w:r>
      </w:hyperlink>
      <w:r>
        <w:t xml:space="preserve"> Закона Астраханской области;</w:t>
      </w:r>
    </w:p>
    <w:p w:rsidR="007B2280" w:rsidRDefault="004443C3">
      <w:pPr>
        <w:pStyle w:val="ConsPlusNormal0"/>
        <w:jc w:val="both"/>
      </w:pPr>
      <w:r>
        <w:t xml:space="preserve">(абзац введен </w:t>
      </w:r>
      <w:hyperlink r:id="rId142"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Постановлением</w:t>
        </w:r>
      </w:hyperlink>
      <w:r>
        <w:t xml:space="preserve"> Правительства Астраханской области от 28.04.2026 N 202-П)</w:t>
      </w:r>
    </w:p>
    <w:p w:rsidR="007B2280" w:rsidRDefault="004443C3">
      <w:pPr>
        <w:pStyle w:val="ConsPlusNormal0"/>
        <w:spacing w:before="240"/>
        <w:ind w:firstLine="540"/>
        <w:jc w:val="both"/>
      </w:pPr>
      <w:r>
        <w:t xml:space="preserve">- документ, выданный на территории Российской Федерации и содержащий сведения об обучении детей в возрасте от 18 до 23 лет в частной общеобразовательной организации, частной профессиональной образовательной организации, частной образовательной организации </w:t>
      </w:r>
      <w:r>
        <w:t>высшего образования по очной форме обучения (при наличии детей, достигших возраста 18 лет, но не достигших возраста 23 лет, обучающихся в частной общеобразовательной организации, частной профессиональной образовательной организации или частной образователь</w:t>
      </w:r>
      <w:r>
        <w:t xml:space="preserve">ной организации высшего образования по очной форме обучения на территории Российской Федерации), - для заявителей, указанных в </w:t>
      </w:r>
      <w:hyperlink r:id="rId143"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пункте 1</w:t>
        </w:r>
      </w:hyperlink>
      <w:r>
        <w:t xml:space="preserve">, </w:t>
      </w:r>
      <w:hyperlink r:id="rId144"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подпунктах "а"</w:t>
        </w:r>
      </w:hyperlink>
      <w:r>
        <w:t xml:space="preserve">, </w:t>
      </w:r>
      <w:hyperlink r:id="rId145"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"б" пункта 1.1</w:t>
        </w:r>
      </w:hyperlink>
      <w:r>
        <w:t xml:space="preserve">, </w:t>
      </w:r>
      <w:hyperlink r:id="rId146"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пунктах 3</w:t>
        </w:r>
      </w:hyperlink>
      <w:r>
        <w:t xml:space="preserve">, </w:t>
      </w:r>
      <w:hyperlink r:id="rId147"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4 части 4 статьи 40</w:t>
        </w:r>
      </w:hyperlink>
      <w:r>
        <w:t xml:space="preserve"> Закона </w:t>
      </w:r>
      <w:r>
        <w:t>Астраханской области;</w:t>
      </w:r>
    </w:p>
    <w:p w:rsidR="007B2280" w:rsidRDefault="004443C3">
      <w:pPr>
        <w:pStyle w:val="ConsPlusNormal0"/>
        <w:jc w:val="both"/>
      </w:pPr>
      <w:r>
        <w:t xml:space="preserve">(абзац введен </w:t>
      </w:r>
      <w:hyperlink r:id="rId148"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Постановлением</w:t>
        </w:r>
      </w:hyperlink>
      <w:r>
        <w:t xml:space="preserve"> Правительства Астраханской области от 28.04.2026 N 202-П)</w:t>
      </w:r>
    </w:p>
    <w:p w:rsidR="007B2280" w:rsidRDefault="004443C3">
      <w:pPr>
        <w:pStyle w:val="ConsPlusNormal0"/>
        <w:spacing w:before="240"/>
        <w:ind w:firstLine="540"/>
        <w:jc w:val="both"/>
      </w:pPr>
      <w:r>
        <w:t>- копии документов, содержащих сведения об опекуне (попечителе) ребенка (детей), в случае установления опеки (попечительства) ком</w:t>
      </w:r>
      <w:r>
        <w:t xml:space="preserve">петентным органом иностранного государства с заверенным переводом на русский язык в соответствии с законодательством Российской Федерации - для заявителей, указанных в </w:t>
      </w:r>
      <w:hyperlink r:id="rId149"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пункте 1</w:t>
        </w:r>
      </w:hyperlink>
      <w:r>
        <w:t xml:space="preserve">, </w:t>
      </w:r>
      <w:hyperlink r:id="rId150"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подпунктах "а"</w:t>
        </w:r>
      </w:hyperlink>
      <w:r>
        <w:t xml:space="preserve">, </w:t>
      </w:r>
      <w:hyperlink r:id="rId151"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"б" пункта 1.1</w:t>
        </w:r>
      </w:hyperlink>
      <w:r>
        <w:t xml:space="preserve">, </w:t>
      </w:r>
      <w:hyperlink r:id="rId152"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пунктах 3</w:t>
        </w:r>
      </w:hyperlink>
      <w:r>
        <w:t xml:space="preserve">, </w:t>
      </w:r>
      <w:hyperlink r:id="rId153"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4 части 4 статьи 40</w:t>
        </w:r>
      </w:hyperlink>
      <w:r>
        <w:t xml:space="preserve"> Закона Астраханской области;</w:t>
      </w:r>
    </w:p>
    <w:p w:rsidR="007B2280" w:rsidRDefault="004443C3">
      <w:pPr>
        <w:pStyle w:val="ConsPlusNormal0"/>
        <w:jc w:val="both"/>
      </w:pPr>
      <w:r>
        <w:lastRenderedPageBreak/>
        <w:t xml:space="preserve">(абзац введен </w:t>
      </w:r>
      <w:hyperlink r:id="rId154"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Постановлением</w:t>
        </w:r>
      </w:hyperlink>
      <w:r>
        <w:t xml:space="preserve"> Правительства Астраханской области от 28.04.2026 N 202-П)</w:t>
      </w:r>
    </w:p>
    <w:p w:rsidR="007B2280" w:rsidRDefault="004443C3">
      <w:pPr>
        <w:pStyle w:val="ConsPlusNormal0"/>
        <w:spacing w:before="240"/>
        <w:ind w:firstLine="540"/>
        <w:jc w:val="both"/>
      </w:pPr>
      <w:bookmarkStart w:id="15" w:name="P150"/>
      <w:bookmarkEnd w:id="15"/>
      <w:r>
        <w:t>- копия документа, подтверждающего получение едино</w:t>
      </w:r>
      <w:r>
        <w:t>временной материальной помощи, выплачиваемой за счет средств федерального бюджета, бюджетов субъектов Российской Федерации, местных бюджетов и иных источников, на лечение ребенка, в случае получения такой единовременной материальной помощи - для заявителей</w:t>
      </w:r>
      <w:r>
        <w:t xml:space="preserve">, указанных в </w:t>
      </w:r>
      <w:hyperlink r:id="rId155"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пункте 1</w:t>
        </w:r>
      </w:hyperlink>
      <w:r>
        <w:t xml:space="preserve">, </w:t>
      </w:r>
      <w:hyperlink r:id="rId156"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подпунк</w:t>
        </w:r>
        <w:r>
          <w:rPr>
            <w:color w:val="0000FF"/>
          </w:rPr>
          <w:t>тах "а"</w:t>
        </w:r>
      </w:hyperlink>
      <w:r>
        <w:t xml:space="preserve">, </w:t>
      </w:r>
      <w:hyperlink r:id="rId157"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"б" пункта 1.1</w:t>
        </w:r>
      </w:hyperlink>
      <w:r>
        <w:t xml:space="preserve">, </w:t>
      </w:r>
      <w:hyperlink r:id="rId158"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пункта</w:t>
        </w:r>
        <w:r>
          <w:rPr>
            <w:color w:val="0000FF"/>
          </w:rPr>
          <w:t>х 3</w:t>
        </w:r>
      </w:hyperlink>
      <w:r>
        <w:t xml:space="preserve">, </w:t>
      </w:r>
      <w:hyperlink r:id="rId159"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4 части 4 статьи 40</w:t>
        </w:r>
      </w:hyperlink>
      <w:r>
        <w:t xml:space="preserve"> Закона Астраханской области;</w:t>
      </w:r>
    </w:p>
    <w:p w:rsidR="007B2280" w:rsidRDefault="004443C3">
      <w:pPr>
        <w:pStyle w:val="ConsPlusNormal0"/>
        <w:jc w:val="both"/>
      </w:pPr>
      <w:r>
        <w:t xml:space="preserve">(абзац введен </w:t>
      </w:r>
      <w:hyperlink r:id="rId160"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Постановлением</w:t>
        </w:r>
      </w:hyperlink>
      <w:r>
        <w:t xml:space="preserve"> Правительства Астраханской области от 28.04.2026 N 202-П)</w:t>
      </w:r>
    </w:p>
    <w:p w:rsidR="007B2280" w:rsidRDefault="004443C3">
      <w:pPr>
        <w:pStyle w:val="ConsPlusNormal0"/>
        <w:spacing w:before="240"/>
        <w:ind w:firstLine="540"/>
        <w:jc w:val="both"/>
      </w:pPr>
      <w:bookmarkStart w:id="16" w:name="P152"/>
      <w:bookmarkEnd w:id="16"/>
      <w:r>
        <w:t>- рекомендация на заключение социального контракта, выданная Государственным фондом поддержки участников специальной военной опер</w:t>
      </w:r>
      <w:r>
        <w:t xml:space="preserve">ации "Защитники Отечества" (филиалом Государственного фонда поддержки участников специальной военной операции "Защитники Отечества") в соответствии с </w:t>
      </w:r>
      <w:hyperlink r:id="rId161" w:tooltip="Постановление Правительства РФ от 16.11.2023 N 1931 (ред. от 29.12.2025) &quot;Об оказании субъектами Российской Федерации на условиях софинансирования из федерального бюджета государственной социальной помощи на основании социального контракта в части, не определе">
        <w:r>
          <w:rPr>
            <w:color w:val="0000FF"/>
          </w:rPr>
          <w:t>Правилами</w:t>
        </w:r>
      </w:hyperlink>
      <w:r>
        <w:t xml:space="preserve"> выдачи Государственным фондом поддержки участников специальной военной операции "Защитники Отечества" (филиалом Государственного фонда поддержки участников специальной военной операции "Защитники Отечества") рекомендации на з</w:t>
      </w:r>
      <w:r>
        <w:t xml:space="preserve">аключение социального контракта, утвержденными постановлением Правительства, - для заявителей, указанных в </w:t>
      </w:r>
      <w:hyperlink r:id="rId162"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подпунктах "в"</w:t>
        </w:r>
      </w:hyperlink>
      <w:r>
        <w:t xml:space="preserve">, </w:t>
      </w:r>
      <w:hyperlink r:id="rId163"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"г" пункта 1.1 части 4 статьи 40</w:t>
        </w:r>
      </w:hyperlink>
      <w:r>
        <w:t xml:space="preserve"> Закона Астраханской области;</w:t>
      </w:r>
    </w:p>
    <w:p w:rsidR="007B2280" w:rsidRDefault="004443C3">
      <w:pPr>
        <w:pStyle w:val="ConsPlusNormal0"/>
        <w:jc w:val="both"/>
      </w:pPr>
      <w:r>
        <w:t xml:space="preserve">(абзац введен </w:t>
      </w:r>
      <w:hyperlink r:id="rId164"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Постановлением</w:t>
        </w:r>
      </w:hyperlink>
      <w:r>
        <w:t xml:space="preserve"> Правительства </w:t>
      </w:r>
      <w:r>
        <w:t>Астраханской области от 28.04.2026 N 202-П)</w:t>
      </w:r>
    </w:p>
    <w:p w:rsidR="007B2280" w:rsidRDefault="004443C3">
      <w:pPr>
        <w:pStyle w:val="ConsPlusNormal0"/>
        <w:spacing w:before="240"/>
        <w:ind w:firstLine="540"/>
        <w:jc w:val="both"/>
      </w:pPr>
      <w:r>
        <w:t>- копия заявления участника специальной военной операции об отказе участника специальной военной операции от права на государственную социальную помощь на основании социального контракта, представленного в Госуда</w:t>
      </w:r>
      <w:r>
        <w:t>рственный фонд поддержки участников специальной военной операции "Защитники Отечества" (филиал Государственного фонда поддержки участников специальной военной операции "Защитники Отечества"), - для признанных в установленном порядке безработными или ищущим</w:t>
      </w:r>
      <w:r>
        <w:t>и работу супругов участников специальной военной операции, признанных инвалидами I или II группы и уволенных с военной службы (службы, работы) или завершивших исполнение контракта (иных правоотношений);</w:t>
      </w:r>
    </w:p>
    <w:p w:rsidR="007B2280" w:rsidRDefault="004443C3">
      <w:pPr>
        <w:pStyle w:val="ConsPlusNormal0"/>
        <w:jc w:val="both"/>
      </w:pPr>
      <w:r>
        <w:t xml:space="preserve">(абзац введен </w:t>
      </w:r>
      <w:hyperlink r:id="rId165"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Постановлением</w:t>
        </w:r>
      </w:hyperlink>
      <w:r>
        <w:t xml:space="preserve"> Правительства Астраханской области от 28.04.2026 N 202-П)</w:t>
      </w:r>
    </w:p>
    <w:p w:rsidR="007B2280" w:rsidRDefault="004443C3">
      <w:pPr>
        <w:pStyle w:val="ConsPlusNormal0"/>
        <w:spacing w:before="240"/>
        <w:ind w:firstLine="540"/>
        <w:jc w:val="both"/>
      </w:pPr>
      <w:r>
        <w:t>- смета расходов в целях реализации социального контракта по мероприятию "Ведение личного подсобного хозяйства" с указанием цели, задачи, вида, показателей, финансово</w:t>
      </w:r>
      <w:r>
        <w:t xml:space="preserve">-экономического обоснования, места деятельности (далее - смета расходов) - для заявителей, указанных в </w:t>
      </w:r>
      <w:hyperlink r:id="rId166"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пункте 3 части 4 статьи 40</w:t>
        </w:r>
      </w:hyperlink>
      <w:r>
        <w:t xml:space="preserve"> Закона Астра</w:t>
      </w:r>
      <w:r>
        <w:t>ханской области;</w:t>
      </w:r>
    </w:p>
    <w:p w:rsidR="007B2280" w:rsidRDefault="004443C3">
      <w:pPr>
        <w:pStyle w:val="ConsPlusNormal0"/>
        <w:spacing w:before="240"/>
        <w:ind w:firstLine="540"/>
        <w:jc w:val="both"/>
      </w:pPr>
      <w:r>
        <w:t xml:space="preserve">- бизнес-план в целях реализации социального контракта по мероприятию "Осуществление индивидуальной предпринимательской деятельности" (далее - бизнес-план) - для заявителей, указанных в </w:t>
      </w:r>
      <w:hyperlink r:id="rId167"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пункте 1.1 части 4 статьи 40</w:t>
        </w:r>
      </w:hyperlink>
      <w:r>
        <w:t xml:space="preserve"> Закона Астраханской области.</w:t>
      </w:r>
    </w:p>
    <w:p w:rsidR="007B2280" w:rsidRDefault="004443C3">
      <w:pPr>
        <w:pStyle w:val="ConsPlusNormal0"/>
        <w:spacing w:before="240"/>
        <w:ind w:firstLine="540"/>
        <w:jc w:val="both"/>
      </w:pPr>
      <w:r>
        <w:t>Бизнес-план должен предусматривать сумму ежемесячной либо среднемесячной запланированной прибыли в размере не менее одной величины прожиточно</w:t>
      </w:r>
      <w:r>
        <w:t xml:space="preserve">го минимума для трудоспособного населения, установленной в Астраханской области в соответствии с федеральным </w:t>
      </w:r>
      <w:hyperlink r:id="rId168" w:tooltip="Федеральный закон от 24.10.1997 N 134-ФЗ (ред. от 29.12.2020, с изм. от 29.10.2024) &quot;О прожиточном минимуме в Российской Федерации&quot; {КонсультантПлюс}">
        <w:r>
          <w:rPr>
            <w:color w:val="0000FF"/>
          </w:rPr>
          <w:t>законом</w:t>
        </w:r>
      </w:hyperlink>
      <w:r>
        <w:t xml:space="preserve"> "О прожиточном минимуме в Российской Федерации" (далее - величина прожиточного минимума для трудоспособного населения) на год заключения социал</w:t>
      </w:r>
      <w:r>
        <w:t>ьного контракта, с указанием цели, задачи, вида, показателей, финансово-экономического обоснования, места деятельности.</w:t>
      </w:r>
    </w:p>
    <w:p w:rsidR="007B2280" w:rsidRDefault="004443C3">
      <w:pPr>
        <w:pStyle w:val="ConsPlusNormal0"/>
        <w:spacing w:before="240"/>
        <w:ind w:firstLine="540"/>
        <w:jc w:val="both"/>
      </w:pPr>
      <w:r>
        <w:t xml:space="preserve">Среднемесячная запланированная прибыль рассчитывается путем деления общей суммы </w:t>
      </w:r>
      <w:r>
        <w:lastRenderedPageBreak/>
        <w:t>запланированной прибыли на количество месяцев, на которы</w:t>
      </w:r>
      <w:r>
        <w:t>е заключается социальный контракт.</w:t>
      </w:r>
    </w:p>
    <w:p w:rsidR="007B2280" w:rsidRDefault="004443C3">
      <w:pPr>
        <w:pStyle w:val="ConsPlusNormal0"/>
        <w:spacing w:before="240"/>
        <w:ind w:firstLine="540"/>
        <w:jc w:val="both"/>
      </w:pPr>
      <w:r>
        <w:t xml:space="preserve">Перечень документов, указанных в </w:t>
      </w:r>
      <w:hyperlink w:anchor="P132" w:tooltip="- копии документов, содержащих сведения о принадлежащем заявителю имуществе на праве собственности, а в случае обращения заявителя, являющегося членом нуждающейся в поддержке семьи, также документов, содержащих сведения о принадлежащем членам его семьи имущест">
        <w:r>
          <w:rPr>
            <w:color w:val="0000FF"/>
          </w:rPr>
          <w:t>абзацах двенадцатом</w:t>
        </w:r>
      </w:hyperlink>
      <w:r>
        <w:t xml:space="preserve">, </w:t>
      </w:r>
      <w:hyperlink w:anchor="P134" w:tooltip="- копии документов, содержащих сведения о нахождении заявителя и (или) членов его семьи на полном государственном обеспечении, в случае нахождения заявителя и (или) членов его семьи на полном государственном обеспечении - для заявителей, указанных в пункте 1, ">
        <w:r>
          <w:rPr>
            <w:color w:val="0000FF"/>
          </w:rPr>
          <w:t>тринадцатом</w:t>
        </w:r>
      </w:hyperlink>
      <w:r>
        <w:t xml:space="preserve"> настоящего пункта, утверждается правовым актом министерства социального развития </w:t>
      </w:r>
      <w:r>
        <w:t>и труда Астраханской области (далее - министерство) и содержит документы, которые заявитель (представитель) обязан представить, и документы, подлежащие получению в рамках межведомственного информационного взаимодействия.</w:t>
      </w:r>
    </w:p>
    <w:p w:rsidR="007B2280" w:rsidRDefault="004443C3">
      <w:pPr>
        <w:pStyle w:val="ConsPlusNormal0"/>
        <w:jc w:val="both"/>
      </w:pPr>
      <w:r>
        <w:t xml:space="preserve">(абзац введен </w:t>
      </w:r>
      <w:hyperlink r:id="rId169"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Постановлением</w:t>
        </w:r>
      </w:hyperlink>
      <w:r>
        <w:t xml:space="preserve"> Правительства Астраханской области от 28.04.2026 N 202-П)</w:t>
      </w:r>
    </w:p>
    <w:p w:rsidR="007B2280" w:rsidRDefault="004443C3">
      <w:pPr>
        <w:pStyle w:val="ConsPlusNormal0"/>
        <w:spacing w:before="240"/>
        <w:ind w:firstLine="540"/>
        <w:jc w:val="both"/>
      </w:pPr>
      <w:r>
        <w:t xml:space="preserve">2.3. Копии документов, указанных в </w:t>
      </w:r>
      <w:hyperlink w:anchor="P113" w:tooltip="2.1. Для назначения социальной помощи на основании социального контракта заявитель или его уполномоченный представитель (далее - представитель) представляет в учреждение по месту жительства или месту пребывания заявление по форме, утвержденной постановлением П">
        <w:r>
          <w:rPr>
            <w:color w:val="0000FF"/>
          </w:rPr>
          <w:t>пункте 2.1</w:t>
        </w:r>
      </w:hyperlink>
      <w:r>
        <w:t xml:space="preserve">, </w:t>
      </w:r>
      <w:hyperlink w:anchor="P124" w:tooltip="- копии документов, подтверждающих сведения о получении грантов, субсидий и других поступлений, имеющих целевой характер расходования и предоставляемых в рамках поддержки предпринимательства, в случае их получения - для заявителей, указанных в пункте 1, подпун">
        <w:r>
          <w:rPr>
            <w:color w:val="0000FF"/>
          </w:rPr>
          <w:t>абзацах седьмом</w:t>
        </w:r>
      </w:hyperlink>
      <w:r>
        <w:t xml:space="preserve"> - </w:t>
      </w:r>
      <w:hyperlink w:anchor="P130" w:tooltip="- документы, подтверждающие доходы заявителя, а в случае обращения заявителя, являющегося членом нуждающейся в поддержке семьи, также документы, подтверждающие доходы всех членов его семьи за три последние месяца, предшествующие одному календарному месяцу пере">
        <w:r>
          <w:rPr>
            <w:color w:val="0000FF"/>
          </w:rPr>
          <w:t>одиннадцатом</w:t>
        </w:r>
      </w:hyperlink>
      <w:r>
        <w:t xml:space="preserve">, </w:t>
      </w:r>
      <w:hyperlink w:anchor="P134" w:tooltip="- копии документов, содержащих сведения о нахождении заявителя и (или) членов его семьи на полном государственном обеспечении, в случае нахождения заявителя и (или) членов его семьи на полном государственном обеспечении - для заявителей, указанных в пункте 1, ">
        <w:r>
          <w:rPr>
            <w:color w:val="0000FF"/>
          </w:rPr>
          <w:t>тринадцатом</w:t>
        </w:r>
      </w:hyperlink>
      <w:r>
        <w:t xml:space="preserve"> - </w:t>
      </w:r>
      <w:hyperlink w:anchor="P144" w:tooltip="- документ, выданный на территории иностранного государства и содержащий сведения об обучении детей в возрасте от 18 до 23 лет в общеобразовательной организации, профессиональной образовательной организации или образовательной организации высшего образования п">
        <w:r>
          <w:rPr>
            <w:color w:val="0000FF"/>
          </w:rPr>
          <w:t>восемнадцатом</w:t>
        </w:r>
      </w:hyperlink>
      <w:r>
        <w:t xml:space="preserve">, </w:t>
      </w:r>
      <w:hyperlink w:anchor="P150" w:tooltip="- копия документа, подтверждающего получение единовременной материальной помощи, выплачиваемой за счет средств федерального бюджета, бюджетов субъектов Российской Федерации, местных бюджетов и иных источников, на лечение ребенка, в случае получения такой едино">
        <w:r>
          <w:rPr>
            <w:color w:val="0000FF"/>
          </w:rPr>
          <w:t>двадцать первом</w:t>
        </w:r>
      </w:hyperlink>
      <w:r>
        <w:t xml:space="preserve">, </w:t>
      </w:r>
      <w:hyperlink w:anchor="P152" w:tooltip="- рекомендация на заключение социального контракта, выданная Государственным фондом поддержки участников специальной военной операции &quot;Защитники Отечества&quot; (филиалом Государственного фонда поддержки участников специальной военной операции &quot;Защитники Отечества&quot;">
        <w:r>
          <w:rPr>
            <w:color w:val="0000FF"/>
          </w:rPr>
          <w:t xml:space="preserve">двадцать </w:t>
        </w:r>
        <w:r>
          <w:rPr>
            <w:color w:val="0000FF"/>
          </w:rPr>
          <w:t>втором пункта 2.2</w:t>
        </w:r>
      </w:hyperlink>
      <w:r>
        <w:t xml:space="preserve"> настоящего раздела, представляются вместе с оригиналами для проверки представленных копий на соответствие оригиналам либо заверяются в порядке, предусмотренном законодательством Российской Федерации.</w:t>
      </w:r>
    </w:p>
    <w:p w:rsidR="007B2280" w:rsidRDefault="004443C3">
      <w:pPr>
        <w:pStyle w:val="ConsPlusNormal0"/>
        <w:jc w:val="both"/>
      </w:pPr>
      <w:r>
        <w:t xml:space="preserve">(п. 2.3 в ред. </w:t>
      </w:r>
      <w:hyperlink r:id="rId170"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Постановления</w:t>
        </w:r>
      </w:hyperlink>
      <w:r>
        <w:t xml:space="preserve"> Правительства Астраханской области от 28.04.2026 N 202-П)</w:t>
      </w:r>
    </w:p>
    <w:p w:rsidR="007B2280" w:rsidRDefault="004443C3">
      <w:pPr>
        <w:pStyle w:val="ConsPlusNormal0"/>
        <w:spacing w:before="240"/>
        <w:ind w:firstLine="540"/>
        <w:jc w:val="both"/>
      </w:pPr>
      <w:bookmarkStart w:id="17" w:name="P164"/>
      <w:bookmarkEnd w:id="17"/>
      <w:r>
        <w:t xml:space="preserve">2.4. Учреждение не позднее одного рабочего дня со дня поступления заявления и документов, указанных в </w:t>
      </w:r>
      <w:hyperlink w:anchor="P113" w:tooltip="2.1. Для назначения социальной помощи на основании социального контракта заявитель или его уполномоченный представитель (далее - представитель) представляет в учреждение по месту жительства или месту пребывания заявление по форме, утвержденной постановлением П">
        <w:r>
          <w:rPr>
            <w:color w:val="0000FF"/>
          </w:rPr>
          <w:t>пунктах 2.1</w:t>
        </w:r>
      </w:hyperlink>
      <w:r>
        <w:t>,</w:t>
      </w:r>
      <w:r>
        <w:t xml:space="preserve"> </w:t>
      </w:r>
      <w:hyperlink w:anchor="P116" w:tooltip="2.2. Для назначения социальной помощи на основании социального контракта заявитель (представитель) помимо документов, указанных в пункте 2.1 настоящего раздела, также представляет в учреждение следующие документы:">
        <w:r>
          <w:rPr>
            <w:color w:val="0000FF"/>
          </w:rPr>
          <w:t>2.2</w:t>
        </w:r>
      </w:hyperlink>
      <w:r>
        <w:t xml:space="preserve"> насто</w:t>
      </w:r>
      <w:r>
        <w:t>ящего раздела, регистрирует их и направляет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в уполномоченные органы и иные организации, в распоряжении ко</w:t>
      </w:r>
      <w:r>
        <w:t>торых находятся соответствующие документы, запрос о представлении:</w:t>
      </w:r>
    </w:p>
    <w:p w:rsidR="007B2280" w:rsidRDefault="004443C3">
      <w:pPr>
        <w:pStyle w:val="ConsPlusNormal0"/>
        <w:jc w:val="both"/>
      </w:pPr>
      <w:r>
        <w:t xml:space="preserve">(в ред. </w:t>
      </w:r>
      <w:hyperlink r:id="rId171" w:tooltip="Постановление Правительства Астраханской области от 14.02.2025 N 80-П &quot;О внесении изменений в постановление Правительства Астраханской области от 25.12.2023 N 794-П&quot; {КонсультантПлюс}">
        <w:r>
          <w:rPr>
            <w:color w:val="0000FF"/>
          </w:rPr>
          <w:t>Постановления</w:t>
        </w:r>
      </w:hyperlink>
      <w:r>
        <w:t xml:space="preserve"> Правительства Астраханской области от 14.02.2025 N 80-П)</w:t>
      </w:r>
    </w:p>
    <w:p w:rsidR="007B2280" w:rsidRDefault="004443C3">
      <w:pPr>
        <w:pStyle w:val="ConsPlusNormal0"/>
        <w:spacing w:before="240"/>
        <w:ind w:firstLine="540"/>
        <w:jc w:val="both"/>
      </w:pPr>
      <w:r>
        <w:t>- сведений о рождении, сведений о заключении (расторжен</w:t>
      </w:r>
      <w:r>
        <w:t>ии) брака, сведений о смерти;</w:t>
      </w:r>
    </w:p>
    <w:p w:rsidR="007B2280" w:rsidRDefault="004443C3">
      <w:pPr>
        <w:pStyle w:val="ConsPlusNormal0"/>
        <w:spacing w:before="240"/>
        <w:ind w:firstLine="540"/>
        <w:jc w:val="both"/>
      </w:pPr>
      <w:r>
        <w:t xml:space="preserve">- сведений, содержащихся в решении органа опеки и попечительства об установлении опеки или попечительства над ребенком, а также сведений об опекуне (попечителе) ребенка (детей) - для заявителей, указанных в </w:t>
      </w:r>
      <w:hyperlink r:id="rId172"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пункте 1</w:t>
        </w:r>
      </w:hyperlink>
      <w:r>
        <w:t xml:space="preserve">, </w:t>
      </w:r>
      <w:hyperlink r:id="rId173"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подпунктах "а"</w:t>
        </w:r>
      </w:hyperlink>
      <w:r>
        <w:t xml:space="preserve">, </w:t>
      </w:r>
      <w:hyperlink r:id="rId174"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"б" пункта 1.1</w:t>
        </w:r>
      </w:hyperlink>
      <w:r>
        <w:t xml:space="preserve">, </w:t>
      </w:r>
      <w:hyperlink r:id="rId175"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пунктах 3</w:t>
        </w:r>
      </w:hyperlink>
      <w:r>
        <w:t xml:space="preserve">, </w:t>
      </w:r>
      <w:hyperlink r:id="rId176"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4 части 4 статьи 40</w:t>
        </w:r>
      </w:hyperlink>
      <w:r>
        <w:t xml:space="preserve"> Закона Астраханской области;</w:t>
      </w:r>
    </w:p>
    <w:p w:rsidR="007B2280" w:rsidRDefault="004443C3">
      <w:pPr>
        <w:pStyle w:val="ConsPlusNormal0"/>
        <w:jc w:val="both"/>
      </w:pPr>
      <w:r>
        <w:t xml:space="preserve">(в ред. </w:t>
      </w:r>
      <w:hyperlink r:id="rId177"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Постановления</w:t>
        </w:r>
      </w:hyperlink>
      <w:r>
        <w:t xml:space="preserve"> Правительства Астраханской области от 28.04.20</w:t>
      </w:r>
      <w:r>
        <w:t>26 N 202-П)</w:t>
      </w:r>
    </w:p>
    <w:p w:rsidR="007B2280" w:rsidRDefault="004443C3">
      <w:pPr>
        <w:pStyle w:val="ConsPlusNormal0"/>
        <w:spacing w:before="240"/>
        <w:ind w:firstLine="540"/>
        <w:jc w:val="both"/>
      </w:pPr>
      <w:r>
        <w:t xml:space="preserve">- сведений о лишении (ограничении, восстановлении) родительских прав, сведений об отмене ограничения родительских прав, сведений об отобрании ребенка при непосредственной угрозе его жизни или здоровью - для заявителей, указанных в </w:t>
      </w:r>
      <w:hyperlink r:id="rId178"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пункте 1</w:t>
        </w:r>
      </w:hyperlink>
      <w:r>
        <w:t xml:space="preserve">, </w:t>
      </w:r>
      <w:hyperlink r:id="rId179"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подпунктах "а"</w:t>
        </w:r>
      </w:hyperlink>
      <w:r>
        <w:t xml:space="preserve">, </w:t>
      </w:r>
      <w:hyperlink r:id="rId180"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"б" пункта 1.1</w:t>
        </w:r>
      </w:hyperlink>
      <w:r>
        <w:t xml:space="preserve">, </w:t>
      </w:r>
      <w:hyperlink r:id="rId181"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пунктах 3</w:t>
        </w:r>
      </w:hyperlink>
      <w:r>
        <w:t xml:space="preserve">, </w:t>
      </w:r>
      <w:hyperlink r:id="rId182"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4 части 4 статьи 40</w:t>
        </w:r>
      </w:hyperlink>
      <w:r>
        <w:t xml:space="preserve"> З</w:t>
      </w:r>
      <w:r>
        <w:t>акона Астраханской области;</w:t>
      </w:r>
    </w:p>
    <w:p w:rsidR="007B2280" w:rsidRDefault="004443C3">
      <w:pPr>
        <w:pStyle w:val="ConsPlusNormal0"/>
        <w:jc w:val="both"/>
      </w:pPr>
      <w:r>
        <w:t xml:space="preserve">(в ред. </w:t>
      </w:r>
      <w:hyperlink r:id="rId183"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Постановления</w:t>
        </w:r>
      </w:hyperlink>
      <w:r>
        <w:t xml:space="preserve"> Правительства Астраханской области от 28.04.2026 N 202-П)</w:t>
      </w:r>
    </w:p>
    <w:p w:rsidR="007B2280" w:rsidRDefault="004443C3">
      <w:pPr>
        <w:pStyle w:val="ConsPlusNormal0"/>
        <w:spacing w:before="240"/>
        <w:ind w:firstLine="540"/>
        <w:jc w:val="both"/>
      </w:pPr>
      <w:r>
        <w:t>- сведений об ограничении дееспособности или признании родителя либо иного законного предста</w:t>
      </w:r>
      <w:r>
        <w:t xml:space="preserve">вителя ребенка недееспособным - для заявителей, указанных в </w:t>
      </w:r>
      <w:hyperlink r:id="rId184"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пункте 1</w:t>
        </w:r>
      </w:hyperlink>
      <w:r>
        <w:t xml:space="preserve">, </w:t>
      </w:r>
      <w:hyperlink r:id="rId185"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подпунктах "а"</w:t>
        </w:r>
      </w:hyperlink>
      <w:r>
        <w:t xml:space="preserve">, </w:t>
      </w:r>
      <w:hyperlink r:id="rId186"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"б" пункта 1.1</w:t>
        </w:r>
      </w:hyperlink>
      <w:r>
        <w:t xml:space="preserve">, </w:t>
      </w:r>
      <w:hyperlink r:id="rId187"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пунктах 3</w:t>
        </w:r>
      </w:hyperlink>
      <w:r>
        <w:t xml:space="preserve">, </w:t>
      </w:r>
      <w:hyperlink r:id="rId188"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4 части 4 статьи 40</w:t>
        </w:r>
      </w:hyperlink>
      <w:r>
        <w:t xml:space="preserve"> Закона Астраханской области;</w:t>
      </w:r>
    </w:p>
    <w:p w:rsidR="007B2280" w:rsidRDefault="004443C3">
      <w:pPr>
        <w:pStyle w:val="ConsPlusNormal0"/>
        <w:jc w:val="both"/>
      </w:pPr>
      <w:r>
        <w:t xml:space="preserve">(в ред. </w:t>
      </w:r>
      <w:hyperlink r:id="rId189"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Постановления</w:t>
        </w:r>
      </w:hyperlink>
      <w:r>
        <w:t xml:space="preserve"> Правительства Астраханской области от 28.04.2026 N 202-П)</w:t>
      </w:r>
    </w:p>
    <w:p w:rsidR="007B2280" w:rsidRDefault="004443C3">
      <w:pPr>
        <w:pStyle w:val="ConsPlusNormal0"/>
        <w:spacing w:before="240"/>
        <w:ind w:firstLine="540"/>
        <w:jc w:val="both"/>
      </w:pPr>
      <w:r>
        <w:t xml:space="preserve">- сведений, подтверждающих доходы заявителя, а в случае обращения заявителя, являющегося членом нуждающейся в поддержке семьи, также сведений, подтверждающих доходы </w:t>
      </w:r>
      <w:r>
        <w:t xml:space="preserve">всех членов его семьи за три последние месяца, предшествующие одному календарному месяцу перед месяцем подачи заявления, подлежащих получению в рамках межведомственного информационного взаимодействия - для заявителей, указанных в </w:t>
      </w:r>
      <w:hyperlink r:id="rId190"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пункте 1</w:t>
        </w:r>
      </w:hyperlink>
      <w:r>
        <w:t xml:space="preserve">, </w:t>
      </w:r>
      <w:hyperlink r:id="rId191"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подпунктах "а"</w:t>
        </w:r>
      </w:hyperlink>
      <w:r>
        <w:t xml:space="preserve">, </w:t>
      </w:r>
      <w:hyperlink r:id="rId192"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 xml:space="preserve">"б" </w:t>
        </w:r>
        <w:r>
          <w:rPr>
            <w:color w:val="0000FF"/>
          </w:rPr>
          <w:lastRenderedPageBreak/>
          <w:t>пункта 1.1</w:t>
        </w:r>
      </w:hyperlink>
      <w:r>
        <w:t xml:space="preserve">, </w:t>
      </w:r>
      <w:hyperlink r:id="rId193"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пунктах 3</w:t>
        </w:r>
      </w:hyperlink>
      <w:r>
        <w:t xml:space="preserve">, </w:t>
      </w:r>
      <w:hyperlink r:id="rId194"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4 части 4 статьи 40</w:t>
        </w:r>
      </w:hyperlink>
      <w:r>
        <w:t xml:space="preserve"> Закона Астраханской области;</w:t>
      </w:r>
    </w:p>
    <w:p w:rsidR="007B2280" w:rsidRDefault="004443C3">
      <w:pPr>
        <w:pStyle w:val="ConsPlusNormal0"/>
        <w:jc w:val="both"/>
      </w:pPr>
      <w:r>
        <w:t xml:space="preserve">(в ред. </w:t>
      </w:r>
      <w:hyperlink r:id="rId195"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Постановления</w:t>
        </w:r>
      </w:hyperlink>
      <w:r>
        <w:t xml:space="preserve"> Правительства Астраханской области от 28.04.2026 N 202-П)</w:t>
      </w:r>
    </w:p>
    <w:p w:rsidR="007B2280" w:rsidRDefault="004443C3">
      <w:pPr>
        <w:pStyle w:val="ConsPlusNormal0"/>
        <w:spacing w:before="240"/>
        <w:ind w:firstLine="540"/>
        <w:jc w:val="both"/>
      </w:pPr>
      <w:r>
        <w:t>- сведений о принадлежащем заявителю, а в случае обращения заявителя, являющегося членом нуждающейся в поддержке семьи, также сведений о принадлежащем членам его семьи имуществе на праве собственности, подлежащих получению в рамках межведомственного информ</w:t>
      </w:r>
      <w:r>
        <w:t xml:space="preserve">ационного взаимодействия - для заявителей, указанных в </w:t>
      </w:r>
      <w:hyperlink r:id="rId196"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пункте 1</w:t>
        </w:r>
      </w:hyperlink>
      <w:r>
        <w:t xml:space="preserve">, </w:t>
      </w:r>
      <w:hyperlink r:id="rId197"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подпунктах "а"</w:t>
        </w:r>
      </w:hyperlink>
      <w:r>
        <w:t xml:space="preserve">, </w:t>
      </w:r>
      <w:hyperlink r:id="rId198"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"б" пункта 1.1</w:t>
        </w:r>
      </w:hyperlink>
      <w:r>
        <w:t xml:space="preserve">, </w:t>
      </w:r>
      <w:hyperlink r:id="rId199"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пунктах 3</w:t>
        </w:r>
      </w:hyperlink>
      <w:r>
        <w:t xml:space="preserve">, </w:t>
      </w:r>
      <w:hyperlink r:id="rId200"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4 части 4 статьи 40</w:t>
        </w:r>
      </w:hyperlink>
      <w:r>
        <w:t xml:space="preserve"> Закона Астраханской области;</w:t>
      </w:r>
    </w:p>
    <w:p w:rsidR="007B2280" w:rsidRDefault="004443C3">
      <w:pPr>
        <w:pStyle w:val="ConsPlusNormal0"/>
        <w:jc w:val="both"/>
      </w:pPr>
      <w:r>
        <w:t xml:space="preserve">(в ред. </w:t>
      </w:r>
      <w:hyperlink r:id="rId201"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Постановления</w:t>
        </w:r>
      </w:hyperlink>
      <w:r>
        <w:t xml:space="preserve"> Правительства Астраханской области от 28.04.2026 N 202-П)</w:t>
      </w:r>
    </w:p>
    <w:p w:rsidR="007B2280" w:rsidRDefault="004443C3">
      <w:pPr>
        <w:pStyle w:val="ConsPlusNormal0"/>
        <w:spacing w:before="240"/>
        <w:ind w:firstLine="540"/>
        <w:jc w:val="both"/>
      </w:pPr>
      <w:r>
        <w:t>- сведений о наличии статуса безработного или ищущего работу на дату подачи заявления и (или) в период, за который рассчитывается среднедушевой доход семьи - для заявител</w:t>
      </w:r>
      <w:r>
        <w:t xml:space="preserve">ей, указанных в </w:t>
      </w:r>
      <w:hyperlink r:id="rId202"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пункте 1</w:t>
        </w:r>
      </w:hyperlink>
      <w:r>
        <w:t xml:space="preserve">, </w:t>
      </w:r>
      <w:hyperlink r:id="rId203"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подпу</w:t>
        </w:r>
        <w:r>
          <w:rPr>
            <w:color w:val="0000FF"/>
          </w:rPr>
          <w:t>нктах "а"</w:t>
        </w:r>
      </w:hyperlink>
      <w:r>
        <w:t xml:space="preserve">, </w:t>
      </w:r>
      <w:hyperlink r:id="rId204"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"б" пункта 1.1</w:t>
        </w:r>
      </w:hyperlink>
      <w:r>
        <w:t xml:space="preserve">, </w:t>
      </w:r>
      <w:hyperlink r:id="rId205"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пунк</w:t>
        </w:r>
        <w:r>
          <w:rPr>
            <w:color w:val="0000FF"/>
          </w:rPr>
          <w:t>тах 3</w:t>
        </w:r>
      </w:hyperlink>
      <w:r>
        <w:t xml:space="preserve">, </w:t>
      </w:r>
      <w:hyperlink r:id="rId206"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4 части 4 статьи 40</w:t>
        </w:r>
      </w:hyperlink>
      <w:r>
        <w:t xml:space="preserve"> Закона Астраханской области;</w:t>
      </w:r>
    </w:p>
    <w:p w:rsidR="007B2280" w:rsidRDefault="004443C3">
      <w:pPr>
        <w:pStyle w:val="ConsPlusNormal0"/>
        <w:jc w:val="both"/>
      </w:pPr>
      <w:r>
        <w:t xml:space="preserve">(в ред. Постановлений Правительства Астраханской области от 14.05.2025 </w:t>
      </w:r>
      <w:hyperlink r:id="rId207" w:tooltip="Постановление Правительства Астраханской области от 14.05.2025 N 292-П &quot;О внесении изменений в постановление Правительства Астраханской области от 25.12.2023 N 794-П&quot; {КонсультантПлюс}">
        <w:r>
          <w:rPr>
            <w:color w:val="0000FF"/>
          </w:rPr>
          <w:t>N 292-П</w:t>
        </w:r>
      </w:hyperlink>
      <w:r>
        <w:t xml:space="preserve">, от 28.04.2026 </w:t>
      </w:r>
      <w:hyperlink r:id="rId208"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N 202-П</w:t>
        </w:r>
      </w:hyperlink>
      <w:r>
        <w:t>)</w:t>
      </w:r>
    </w:p>
    <w:p w:rsidR="007B2280" w:rsidRDefault="004443C3">
      <w:pPr>
        <w:pStyle w:val="ConsPlusNormal0"/>
        <w:spacing w:before="240"/>
        <w:ind w:firstLine="540"/>
        <w:jc w:val="both"/>
      </w:pPr>
      <w:r>
        <w:t>- сведений о регистрации по месту жительства и месту пребывания заявителя и (или) членов его семьи в пределах Российской Федерации</w:t>
      </w:r>
      <w:r>
        <w:t>;</w:t>
      </w:r>
    </w:p>
    <w:p w:rsidR="007B2280" w:rsidRDefault="004443C3">
      <w:pPr>
        <w:pStyle w:val="ConsPlusNormal0"/>
        <w:spacing w:before="240"/>
        <w:ind w:firstLine="540"/>
        <w:jc w:val="both"/>
      </w:pPr>
      <w:r>
        <w:t>- сведений о ранее выданных паспортах, удостоверяющих личность гражданина на территории Российской Федерации;</w:t>
      </w:r>
    </w:p>
    <w:p w:rsidR="007B2280" w:rsidRDefault="004443C3">
      <w:pPr>
        <w:pStyle w:val="ConsPlusNormal0"/>
        <w:jc w:val="both"/>
      </w:pPr>
      <w:r>
        <w:t xml:space="preserve">(в ред. </w:t>
      </w:r>
      <w:hyperlink r:id="rId209" w:tooltip="Постановление Правительства Астраханской области от 03.07.2024 N 426-П &quot;О внесении изменений в постановление Правительства Астраханской области от 25.12.2023 N 794-П&quot; {КонсультантПлюс}">
        <w:r>
          <w:rPr>
            <w:color w:val="0000FF"/>
          </w:rPr>
          <w:t>Постановления</w:t>
        </w:r>
      </w:hyperlink>
      <w:r>
        <w:t xml:space="preserve"> Правительства Астраханской области от 03.07.2024 N 426-П)</w:t>
      </w:r>
    </w:p>
    <w:p w:rsidR="007B2280" w:rsidRDefault="004443C3">
      <w:pPr>
        <w:pStyle w:val="ConsPlusNormal0"/>
        <w:spacing w:before="240"/>
        <w:ind w:firstLine="540"/>
        <w:jc w:val="both"/>
      </w:pPr>
      <w:r>
        <w:t>- сведен</w:t>
      </w:r>
      <w:r>
        <w:t xml:space="preserve">ий о включении заявителя на день обращения в учреждение в предусмотренный </w:t>
      </w:r>
      <w:hyperlink r:id="rId210" w:tooltip="Федеральный закон от 21.12.1996 N 159-ФЗ (ред. от 04.08.2026) &quot;О дополнительных гарантиях по социальной поддержке детей-сирот и детей, оставшихся без попечения родителей&quot; {КонсультантПлюс}">
        <w:r>
          <w:rPr>
            <w:color w:val="0000FF"/>
          </w:rPr>
          <w:t>статьей 8</w:t>
        </w:r>
      </w:hyperlink>
      <w:r>
        <w:t xml:space="preserve"> Федерального закона от 21.12.1996 N 159-ФЗ "О дополнительных гарантиях по социальной поддержке детей-сирот и детей, оста</w:t>
      </w:r>
      <w:r>
        <w:t>вшихся без попечения родителей" список лиц, которые подлежат обеспечению жилыми помещениями в Астраханской области (далее - список лиц, которые подлежат обеспечению жилыми помещениями в Астраханской области);</w:t>
      </w:r>
    </w:p>
    <w:p w:rsidR="007B2280" w:rsidRDefault="004443C3">
      <w:pPr>
        <w:pStyle w:val="ConsPlusNormal0"/>
        <w:spacing w:before="240"/>
        <w:ind w:firstLine="540"/>
        <w:jc w:val="both"/>
      </w:pPr>
      <w:r>
        <w:t xml:space="preserve">- сведений о пребывании в местах лишения свободы членов семьи заявителя - для заявителей, указанных в </w:t>
      </w:r>
      <w:hyperlink r:id="rId211"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пункте 1</w:t>
        </w:r>
      </w:hyperlink>
      <w:r>
        <w:t xml:space="preserve">, </w:t>
      </w:r>
      <w:hyperlink r:id="rId212"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подпунктах "а"</w:t>
        </w:r>
      </w:hyperlink>
      <w:r>
        <w:t xml:space="preserve">, </w:t>
      </w:r>
      <w:hyperlink r:id="rId213"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"б" пункта 1.1</w:t>
        </w:r>
      </w:hyperlink>
      <w:r>
        <w:t xml:space="preserve">, </w:t>
      </w:r>
      <w:hyperlink r:id="rId214"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пунктах 3</w:t>
        </w:r>
      </w:hyperlink>
      <w:r>
        <w:t xml:space="preserve">, </w:t>
      </w:r>
      <w:hyperlink r:id="rId215"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4 части 4 статьи 40</w:t>
        </w:r>
      </w:hyperlink>
      <w:r>
        <w:t xml:space="preserve"> Закона Астраханской области;</w:t>
      </w:r>
    </w:p>
    <w:p w:rsidR="007B2280" w:rsidRDefault="004443C3">
      <w:pPr>
        <w:pStyle w:val="ConsPlusNormal0"/>
        <w:jc w:val="both"/>
      </w:pPr>
      <w:r>
        <w:t xml:space="preserve">(в </w:t>
      </w:r>
      <w:r>
        <w:t xml:space="preserve">ред. </w:t>
      </w:r>
      <w:hyperlink r:id="rId216"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Постановления</w:t>
        </w:r>
      </w:hyperlink>
      <w:r>
        <w:t xml:space="preserve"> Правительства Астраханской области от 28.04.2026 N 202-П)</w:t>
      </w:r>
    </w:p>
    <w:p w:rsidR="007B2280" w:rsidRDefault="004443C3">
      <w:pPr>
        <w:pStyle w:val="ConsPlusNormal0"/>
        <w:spacing w:before="240"/>
        <w:ind w:firstLine="540"/>
        <w:jc w:val="both"/>
      </w:pPr>
      <w:r>
        <w:t xml:space="preserve">- абзац утратил силу. - </w:t>
      </w:r>
      <w:hyperlink r:id="rId217"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Постановление</w:t>
        </w:r>
      </w:hyperlink>
      <w:r>
        <w:t xml:space="preserve"> Правительства Астраханской об</w:t>
      </w:r>
      <w:r>
        <w:t>ласти от 28.04.2026 N 202-П;</w:t>
      </w:r>
    </w:p>
    <w:p w:rsidR="007B2280" w:rsidRDefault="004443C3">
      <w:pPr>
        <w:pStyle w:val="ConsPlusNormal0"/>
        <w:spacing w:before="240"/>
        <w:ind w:firstLine="540"/>
        <w:jc w:val="both"/>
      </w:pPr>
      <w:r>
        <w:t>- сведений о факте обучения заявителя и (или) членов его семьи в общеобразовательных организациях, профессиональных образовательных организациях или образовательных организациях высшего образования на территории Российской Феде</w:t>
      </w:r>
      <w:r>
        <w:t xml:space="preserve">рации (за исключением частных образовательных организаций) по очной форме обучения - для заявителей, указанных в </w:t>
      </w:r>
      <w:hyperlink r:id="rId218"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пункте 1</w:t>
        </w:r>
      </w:hyperlink>
      <w:r>
        <w:t xml:space="preserve">, </w:t>
      </w:r>
      <w:hyperlink r:id="rId219"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подпунктах "а"</w:t>
        </w:r>
      </w:hyperlink>
      <w:r>
        <w:t xml:space="preserve">, </w:t>
      </w:r>
      <w:hyperlink r:id="rId220"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"б" пункта 1.1</w:t>
        </w:r>
      </w:hyperlink>
      <w:r>
        <w:t xml:space="preserve">, </w:t>
      </w:r>
      <w:hyperlink r:id="rId221"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пунктах 3</w:t>
        </w:r>
      </w:hyperlink>
      <w:r>
        <w:t xml:space="preserve">, </w:t>
      </w:r>
      <w:hyperlink r:id="rId222"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4 части 4 статьи 40</w:t>
        </w:r>
      </w:hyperlink>
      <w:r>
        <w:t xml:space="preserve"> Закона Астраханской о</w:t>
      </w:r>
      <w:r>
        <w:t>бласти;</w:t>
      </w:r>
    </w:p>
    <w:p w:rsidR="007B2280" w:rsidRDefault="004443C3">
      <w:pPr>
        <w:pStyle w:val="ConsPlusNormal0"/>
        <w:jc w:val="both"/>
      </w:pPr>
      <w:r>
        <w:t xml:space="preserve">(в ред. </w:t>
      </w:r>
      <w:hyperlink r:id="rId223"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Постановления</w:t>
        </w:r>
      </w:hyperlink>
      <w:r>
        <w:t xml:space="preserve"> Правительства Астраханской области от 28.04.2026 N 202-П)</w:t>
      </w:r>
    </w:p>
    <w:p w:rsidR="007B2280" w:rsidRDefault="004443C3">
      <w:pPr>
        <w:pStyle w:val="ConsPlusNormal0"/>
        <w:spacing w:before="240"/>
        <w:ind w:firstLine="540"/>
        <w:jc w:val="both"/>
      </w:pPr>
      <w:r>
        <w:t xml:space="preserve">- абзац утратил силу. - </w:t>
      </w:r>
      <w:hyperlink r:id="rId224"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Постановление</w:t>
        </w:r>
      </w:hyperlink>
      <w:r>
        <w:t xml:space="preserve"> Правительства Астр</w:t>
      </w:r>
      <w:r>
        <w:t>аханской области от 28.04.2026 N 202-П;</w:t>
      </w:r>
    </w:p>
    <w:p w:rsidR="007B2280" w:rsidRDefault="004443C3">
      <w:pPr>
        <w:pStyle w:val="ConsPlusNormal0"/>
        <w:spacing w:before="240"/>
        <w:ind w:firstLine="540"/>
        <w:jc w:val="both"/>
      </w:pPr>
      <w:r>
        <w:lastRenderedPageBreak/>
        <w:t xml:space="preserve">- сведений о применении в отношении заявителя и (или) членов его семьи меры пресечения в виде заключения под стражу - для заявителей, указанных в </w:t>
      </w:r>
      <w:hyperlink r:id="rId225"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пункте 1</w:t>
        </w:r>
      </w:hyperlink>
      <w:r>
        <w:t xml:space="preserve">, </w:t>
      </w:r>
      <w:hyperlink r:id="rId226"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подпунктах "а"</w:t>
        </w:r>
      </w:hyperlink>
      <w:r>
        <w:t xml:space="preserve">, </w:t>
      </w:r>
      <w:hyperlink r:id="rId227"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"б" пункта 1.1</w:t>
        </w:r>
      </w:hyperlink>
      <w:r>
        <w:t xml:space="preserve">, </w:t>
      </w:r>
      <w:hyperlink r:id="rId228"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пунктах 3</w:t>
        </w:r>
      </w:hyperlink>
      <w:r>
        <w:t xml:space="preserve">, </w:t>
      </w:r>
      <w:hyperlink r:id="rId229"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4 части 4 статьи 40</w:t>
        </w:r>
      </w:hyperlink>
      <w:r>
        <w:t xml:space="preserve"> Закона Астраханской области;</w:t>
      </w:r>
    </w:p>
    <w:p w:rsidR="007B2280" w:rsidRDefault="004443C3">
      <w:pPr>
        <w:pStyle w:val="ConsPlusNormal0"/>
        <w:jc w:val="both"/>
      </w:pPr>
      <w:r>
        <w:t xml:space="preserve">(в ред. </w:t>
      </w:r>
      <w:hyperlink r:id="rId230"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Постановления</w:t>
        </w:r>
      </w:hyperlink>
      <w:r>
        <w:t xml:space="preserve"> Правительства Астраханск</w:t>
      </w:r>
      <w:r>
        <w:t>ой области от 28.04.2026 N 202-П)</w:t>
      </w:r>
    </w:p>
    <w:p w:rsidR="007B2280" w:rsidRDefault="004443C3">
      <w:pPr>
        <w:pStyle w:val="ConsPlusNormal0"/>
        <w:spacing w:before="240"/>
        <w:ind w:firstLine="540"/>
        <w:jc w:val="both"/>
      </w:pPr>
      <w:r>
        <w:t xml:space="preserve">- сведений о трудовой деятельности - для заявителей, указанных в </w:t>
      </w:r>
      <w:hyperlink r:id="rId231"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пункте 1</w:t>
        </w:r>
      </w:hyperlink>
      <w:r>
        <w:t xml:space="preserve">, </w:t>
      </w:r>
      <w:hyperlink r:id="rId232"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подпунктах "а"</w:t>
        </w:r>
      </w:hyperlink>
      <w:r>
        <w:t xml:space="preserve">, </w:t>
      </w:r>
      <w:hyperlink r:id="rId233"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"б" пункта 1.1</w:t>
        </w:r>
      </w:hyperlink>
      <w:r>
        <w:t xml:space="preserve">, </w:t>
      </w:r>
      <w:hyperlink r:id="rId234"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пунктах 3</w:t>
        </w:r>
      </w:hyperlink>
      <w:r>
        <w:t xml:space="preserve">, </w:t>
      </w:r>
      <w:hyperlink r:id="rId235"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4 части 4 статьи 40</w:t>
        </w:r>
      </w:hyperlink>
      <w:r>
        <w:t xml:space="preserve"> Закона Астраханской области;</w:t>
      </w:r>
    </w:p>
    <w:p w:rsidR="007B2280" w:rsidRDefault="004443C3">
      <w:pPr>
        <w:pStyle w:val="ConsPlusNormal0"/>
        <w:jc w:val="both"/>
      </w:pPr>
      <w:r>
        <w:t>(в ред</w:t>
      </w:r>
      <w:r>
        <w:t xml:space="preserve">. </w:t>
      </w:r>
      <w:hyperlink r:id="rId236"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Постановления</w:t>
        </w:r>
      </w:hyperlink>
      <w:r>
        <w:t xml:space="preserve"> Правительства Астраханской области от 28.04.2026 N 202-П)</w:t>
      </w:r>
    </w:p>
    <w:p w:rsidR="007B2280" w:rsidRDefault="004443C3">
      <w:pPr>
        <w:pStyle w:val="ConsPlusNormal0"/>
        <w:spacing w:before="240"/>
        <w:ind w:firstLine="540"/>
        <w:jc w:val="both"/>
      </w:pPr>
      <w:r>
        <w:t>- сведений о получении компенсации части родительской платы за присмотр и уход за детьми, посещающими образовательные организа</w:t>
      </w:r>
      <w:r>
        <w:t>ции, реализующие образовательную программу дошкольного образования, находящиеся на территории Астраханской области, в случае обращения за назначением и оказанием социальной помощи на основании социального контракта на реализацию мероприятия "Обеспечение по</w:t>
      </w:r>
      <w:r>
        <w:t>требности семьи в услугах по присмотру и уходу за детьми";</w:t>
      </w:r>
    </w:p>
    <w:p w:rsidR="007B2280" w:rsidRDefault="004443C3">
      <w:pPr>
        <w:pStyle w:val="ConsPlusNormal0"/>
        <w:spacing w:before="240"/>
        <w:ind w:firstLine="540"/>
        <w:jc w:val="both"/>
      </w:pPr>
      <w:r>
        <w:t>- сведений об участии в специальной военной операции лиц, относящихся (относившихся) к личному составу Вооруженных Сил Российской Федерации, либо пребывающих (пребывавших) в добровольческих формиро</w:t>
      </w:r>
      <w:r>
        <w:t>ваниях, содействующих выполнению задач, возложенных на Вооруженные Силы Российской Федерации, либо заключивших контракт (имеющих (имевших) иные правоотношения) с организациями, содействующими выполнению задач, возложенных на Вооруженные Силы Российской Фед</w:t>
      </w:r>
      <w:r>
        <w:t xml:space="preserve">ерации (при обращении лиц, являющихся участниками специальной военной операции, а также членов их семей), - для заявителей, указанных в </w:t>
      </w:r>
      <w:hyperlink r:id="rId237"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пункте 1</w:t>
        </w:r>
      </w:hyperlink>
      <w:r>
        <w:t>,</w:t>
      </w:r>
      <w:r>
        <w:t xml:space="preserve"> </w:t>
      </w:r>
      <w:hyperlink r:id="rId238"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подпунктах "а"</w:t>
        </w:r>
      </w:hyperlink>
      <w:r>
        <w:t xml:space="preserve">, </w:t>
      </w:r>
      <w:hyperlink r:id="rId239"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 xml:space="preserve">"б" пункта </w:t>
        </w:r>
        <w:r>
          <w:rPr>
            <w:color w:val="0000FF"/>
          </w:rPr>
          <w:t>1.1</w:t>
        </w:r>
      </w:hyperlink>
      <w:r>
        <w:t xml:space="preserve">, </w:t>
      </w:r>
      <w:hyperlink r:id="rId240"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пунктах 3</w:t>
        </w:r>
      </w:hyperlink>
      <w:r>
        <w:t xml:space="preserve">, </w:t>
      </w:r>
      <w:hyperlink r:id="rId241"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4 части 4 статьи 4</w:t>
        </w:r>
        <w:r>
          <w:rPr>
            <w:color w:val="0000FF"/>
          </w:rPr>
          <w:t>0</w:t>
        </w:r>
      </w:hyperlink>
      <w:r>
        <w:t xml:space="preserve"> Закона Астраханской области, сделавших в заявлении отметку о том, что заявитель или член его семьи принимал (принимает) участие в специальной военной операции;</w:t>
      </w:r>
    </w:p>
    <w:p w:rsidR="007B2280" w:rsidRDefault="004443C3">
      <w:pPr>
        <w:pStyle w:val="ConsPlusNormal0"/>
        <w:jc w:val="both"/>
      </w:pPr>
      <w:r>
        <w:t xml:space="preserve">(абзац введен </w:t>
      </w:r>
      <w:hyperlink r:id="rId242" w:tooltip="Постановление Правительства Астраханской области от 14.05.2025 N 292-П &quot;О внесении изменений в постановление Правительства Астраханской области от 25.12.2023 N 794-П&quot; {КонсультантПлюс}">
        <w:r>
          <w:rPr>
            <w:color w:val="0000FF"/>
          </w:rPr>
          <w:t>Постановлением</w:t>
        </w:r>
      </w:hyperlink>
      <w:r>
        <w:t xml:space="preserve"> Правитель</w:t>
      </w:r>
      <w:r>
        <w:t xml:space="preserve">ства Астраханской области от 14.05.2025 N 292-П; в ред. </w:t>
      </w:r>
      <w:hyperlink r:id="rId243"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Постановления</w:t>
        </w:r>
      </w:hyperlink>
      <w:r>
        <w:t xml:space="preserve"> Правительства Астраханской области от 28.04.2026 N 202-П)</w:t>
      </w:r>
    </w:p>
    <w:p w:rsidR="007B2280" w:rsidRDefault="004443C3">
      <w:pPr>
        <w:pStyle w:val="ConsPlusNormal0"/>
        <w:spacing w:before="240"/>
        <w:ind w:firstLine="540"/>
        <w:jc w:val="both"/>
      </w:pPr>
      <w:r>
        <w:t xml:space="preserve">абзац утратил силу. - </w:t>
      </w:r>
      <w:hyperlink r:id="rId244" w:tooltip="Постановление Правительства Астраханской области от 14.02.2025 N 80-П &quot;О внесении изменений в постановление Правительства Астраханской области от 25.12.2023 N 794-П&quot; {КонсультантПлюс}">
        <w:r>
          <w:rPr>
            <w:color w:val="0000FF"/>
          </w:rPr>
          <w:t>Постановление</w:t>
        </w:r>
      </w:hyperlink>
      <w:r>
        <w:t xml:space="preserve"> Правительства Астраханской области от 14.02.2025 N 80-П;</w:t>
      </w:r>
    </w:p>
    <w:p w:rsidR="007B2280" w:rsidRDefault="004443C3">
      <w:pPr>
        <w:pStyle w:val="ConsPlusNormal0"/>
        <w:spacing w:before="240"/>
        <w:ind w:firstLine="540"/>
        <w:jc w:val="both"/>
      </w:pPr>
      <w:r>
        <w:t xml:space="preserve">абзац утратил силу. - </w:t>
      </w:r>
      <w:hyperlink r:id="rId245" w:tooltip="Постановление Правительства Астраханской области от 14.02.2025 N 80-П &quot;О внесении изменений в постановление Правительства Астраханской области от 25.12.2023 N 794-П&quot; {КонсультантПлюс}">
        <w:r>
          <w:rPr>
            <w:color w:val="0000FF"/>
          </w:rPr>
          <w:t>Постановление</w:t>
        </w:r>
      </w:hyperlink>
      <w:r>
        <w:t xml:space="preserve"> Правительства Астраханской области от 14.</w:t>
      </w:r>
      <w:r>
        <w:t>02.2025 N 80-П;</w:t>
      </w:r>
    </w:p>
    <w:p w:rsidR="007B2280" w:rsidRDefault="004443C3">
      <w:pPr>
        <w:pStyle w:val="ConsPlusNormal0"/>
        <w:spacing w:before="240"/>
        <w:ind w:firstLine="540"/>
        <w:jc w:val="both"/>
      </w:pPr>
      <w:r>
        <w:t>- сведений о наличии у заявителя статуса "многодетная семья";</w:t>
      </w:r>
    </w:p>
    <w:p w:rsidR="007B2280" w:rsidRDefault="004443C3">
      <w:pPr>
        <w:pStyle w:val="ConsPlusNormal0"/>
        <w:jc w:val="both"/>
      </w:pPr>
      <w:r>
        <w:t xml:space="preserve">(абзац введен </w:t>
      </w:r>
      <w:hyperlink r:id="rId246" w:tooltip="Постановление Правительства Астраханской области от 03.07.2024 N 426-П &quot;О внесении изменений в постановление Правительства Астраханской области от 25.12.2023 N 794-П&quot; {КонсультантПлюс}">
        <w:r>
          <w:rPr>
            <w:color w:val="0000FF"/>
          </w:rPr>
          <w:t>Постановлением</w:t>
        </w:r>
      </w:hyperlink>
      <w:r>
        <w:t xml:space="preserve"> Правительства Астраханской области от 03.07.2024 N 426-П)</w:t>
      </w:r>
    </w:p>
    <w:p w:rsidR="007B2280" w:rsidRDefault="004443C3">
      <w:pPr>
        <w:pStyle w:val="ConsPlusNormal0"/>
        <w:spacing w:before="240"/>
        <w:ind w:firstLine="540"/>
        <w:jc w:val="both"/>
      </w:pPr>
      <w:r>
        <w:t>- сведений о результатах прохождени</w:t>
      </w:r>
      <w:r>
        <w:t>я тестирования для определения уровня предпринимательских компетенций;</w:t>
      </w:r>
    </w:p>
    <w:p w:rsidR="007B2280" w:rsidRDefault="004443C3">
      <w:pPr>
        <w:pStyle w:val="ConsPlusNormal0"/>
        <w:jc w:val="both"/>
      </w:pPr>
      <w:r>
        <w:t xml:space="preserve">(абзац введен </w:t>
      </w:r>
      <w:hyperlink r:id="rId247"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Постановлением</w:t>
        </w:r>
      </w:hyperlink>
      <w:r>
        <w:t xml:space="preserve"> Правительства Астраханской области от 28.04.2026 N 202-П)</w:t>
      </w:r>
    </w:p>
    <w:p w:rsidR="007B2280" w:rsidRDefault="004443C3">
      <w:pPr>
        <w:pStyle w:val="ConsPlusNormal0"/>
        <w:spacing w:before="240"/>
        <w:ind w:firstLine="540"/>
        <w:jc w:val="both"/>
      </w:pPr>
      <w:r>
        <w:t>- сведений о наличии государственной регистрации в налоговом органе субъекта Российской Федерации в качестве индивидуального пред</w:t>
      </w:r>
      <w:r>
        <w:t>принимателя;</w:t>
      </w:r>
    </w:p>
    <w:p w:rsidR="007B2280" w:rsidRDefault="004443C3">
      <w:pPr>
        <w:pStyle w:val="ConsPlusNormal0"/>
        <w:jc w:val="both"/>
      </w:pPr>
      <w:r>
        <w:t xml:space="preserve">(абзац введен </w:t>
      </w:r>
      <w:hyperlink r:id="rId248"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Постановлением</w:t>
        </w:r>
      </w:hyperlink>
      <w:r>
        <w:t xml:space="preserve"> Правительства Астраханской области от 28.04.2026 N 202-П)</w:t>
      </w:r>
    </w:p>
    <w:p w:rsidR="007B2280" w:rsidRDefault="004443C3">
      <w:pPr>
        <w:pStyle w:val="ConsPlusNormal0"/>
        <w:spacing w:before="240"/>
        <w:ind w:firstLine="540"/>
        <w:jc w:val="both"/>
      </w:pPr>
      <w:r>
        <w:t>- сведений о наличии постановки на учет в налоговом органе в качестве налогоплательщика налога на пр</w:t>
      </w:r>
      <w:r>
        <w:t xml:space="preserve">офессиональный доход и о субъекте Российской Федерации, в котором гражданин </w:t>
      </w:r>
      <w:r>
        <w:lastRenderedPageBreak/>
        <w:t>осуществляет деятельность в качестве налогоплательщика налога на профессиональный доход;</w:t>
      </w:r>
    </w:p>
    <w:p w:rsidR="007B2280" w:rsidRDefault="004443C3">
      <w:pPr>
        <w:pStyle w:val="ConsPlusNormal0"/>
        <w:jc w:val="both"/>
      </w:pPr>
      <w:r>
        <w:t xml:space="preserve">(абзац введен </w:t>
      </w:r>
      <w:hyperlink r:id="rId249"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Постановлением</w:t>
        </w:r>
      </w:hyperlink>
      <w:r>
        <w:t xml:space="preserve"> Правит</w:t>
      </w:r>
      <w:r>
        <w:t>ельства Астраханской области от 28.04.2026 N 202-П)</w:t>
      </w:r>
    </w:p>
    <w:p w:rsidR="007B2280" w:rsidRDefault="004443C3">
      <w:pPr>
        <w:pStyle w:val="ConsPlusNormal0"/>
        <w:spacing w:before="240"/>
        <w:ind w:firstLine="540"/>
        <w:jc w:val="both"/>
      </w:pPr>
      <w:r>
        <w:t xml:space="preserve">- сведений об отнесении гражданина к ветерану боевых действий, указанному в </w:t>
      </w:r>
      <w:hyperlink r:id="rId250" w:tooltip="Федеральный закон от 12.01.1995 N 5-ФЗ (ред. от 04.08.2026) &quot;О ветеранах&quot; {КонсультантПлюс}">
        <w:r>
          <w:rPr>
            <w:color w:val="0000FF"/>
          </w:rPr>
          <w:t>подпунктах 1</w:t>
        </w:r>
      </w:hyperlink>
      <w:r>
        <w:t xml:space="preserve">, </w:t>
      </w:r>
      <w:hyperlink r:id="rId251" w:tooltip="Федеральный закон от 12.01.1995 N 5-ФЗ (ред. от 04.08.2026) &quot;О ветеранах&quot; {КонсультантПлюс}">
        <w:r>
          <w:rPr>
            <w:color w:val="0000FF"/>
          </w:rPr>
          <w:t>1.1</w:t>
        </w:r>
      </w:hyperlink>
      <w:r>
        <w:t xml:space="preserve">, </w:t>
      </w:r>
      <w:hyperlink r:id="rId252" w:tooltip="Федеральный закон от 12.01.1995 N 5-ФЗ (ред. от 04.08.2026) &quot;О ветеранах&quot; {КонсультантПлюс}">
        <w:r>
          <w:rPr>
            <w:color w:val="0000FF"/>
          </w:rPr>
          <w:t>2.2</w:t>
        </w:r>
      </w:hyperlink>
      <w:r>
        <w:t xml:space="preserve"> - </w:t>
      </w:r>
      <w:hyperlink r:id="rId253" w:tooltip="Федеральный закон от 12.01.1995 N 5-ФЗ (ред. от 04.08.2026) &quot;О ветеранах&quot; {КонсультантПлюс}">
        <w:r>
          <w:rPr>
            <w:color w:val="0000FF"/>
          </w:rPr>
          <w:t>2.6 пункта 1 статьи 3</w:t>
        </w:r>
      </w:hyperlink>
      <w:r>
        <w:t xml:space="preserve"> Ф</w:t>
      </w:r>
      <w:r>
        <w:t xml:space="preserve">едерального закона от 12.01.1995 N 5-ФЗ "О ветеранах", - для заявителей, указанных в </w:t>
      </w:r>
      <w:hyperlink r:id="rId254"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пункте 1</w:t>
        </w:r>
      </w:hyperlink>
      <w:r>
        <w:t xml:space="preserve">, </w:t>
      </w:r>
      <w:hyperlink r:id="rId255"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подпунктах "а"</w:t>
        </w:r>
      </w:hyperlink>
      <w:r>
        <w:t xml:space="preserve">, </w:t>
      </w:r>
      <w:hyperlink r:id="rId256"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"б" пункта 1.1</w:t>
        </w:r>
      </w:hyperlink>
      <w:r>
        <w:t xml:space="preserve">, </w:t>
      </w:r>
      <w:hyperlink r:id="rId257"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пунктах 3</w:t>
        </w:r>
      </w:hyperlink>
      <w:r>
        <w:t xml:space="preserve">, </w:t>
      </w:r>
      <w:hyperlink r:id="rId258"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4 части 4 статьи 40</w:t>
        </w:r>
      </w:hyperlink>
      <w:r>
        <w:t xml:space="preserve"> Закона Астраханской области, сделавших в заявлении отметку о том, что заявитель или член его семьи принимал (принимает) участие</w:t>
      </w:r>
      <w:r>
        <w:t xml:space="preserve"> в специальной военной операции.</w:t>
      </w:r>
    </w:p>
    <w:p w:rsidR="007B2280" w:rsidRDefault="004443C3">
      <w:pPr>
        <w:pStyle w:val="ConsPlusNormal0"/>
        <w:jc w:val="both"/>
      </w:pPr>
      <w:r>
        <w:t xml:space="preserve">(абзац введен </w:t>
      </w:r>
      <w:hyperlink r:id="rId259"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Постановлением</w:t>
        </w:r>
      </w:hyperlink>
      <w:r>
        <w:t xml:space="preserve"> Правительства Астраханской области от 28.04.2026 N 202-П)</w:t>
      </w:r>
    </w:p>
    <w:p w:rsidR="007B2280" w:rsidRDefault="004443C3">
      <w:pPr>
        <w:pStyle w:val="ConsPlusNormal0"/>
        <w:spacing w:before="240"/>
        <w:ind w:firstLine="540"/>
        <w:jc w:val="both"/>
      </w:pPr>
      <w:r>
        <w:t>Заявитель (представитель) вправе по собственной инициативе представить документы</w:t>
      </w:r>
      <w:r>
        <w:t xml:space="preserve"> (сведения), подлежащие получению в рамках межведомственного информационного взаимодействия, указанные в настоящем пункте.</w:t>
      </w:r>
    </w:p>
    <w:p w:rsidR="007B2280" w:rsidRDefault="004443C3">
      <w:pPr>
        <w:pStyle w:val="ConsPlusNormal0"/>
        <w:spacing w:before="240"/>
        <w:ind w:firstLine="540"/>
        <w:jc w:val="both"/>
      </w:pPr>
      <w:bookmarkStart w:id="18" w:name="P209"/>
      <w:bookmarkEnd w:id="18"/>
      <w:r>
        <w:t>В случае регистрации записи о рождении, о заключении (расторжении) брака, о смерти компетентным органом иностранного государства и от</w:t>
      </w:r>
      <w:r>
        <w:t>сутствия указанных сведений в едином федеральном информационном регистре, содержащем сведения о населении Российской Федерации, заявитель (представитель) обязан самостоятельно представить данные сведения с заверенным переводом на русский язык в соответстви</w:t>
      </w:r>
      <w:r>
        <w:t>и с законодательством Российской Федерации.</w:t>
      </w:r>
    </w:p>
    <w:p w:rsidR="007B2280" w:rsidRDefault="004443C3">
      <w:pPr>
        <w:pStyle w:val="ConsPlusNormal0"/>
        <w:spacing w:before="240"/>
        <w:ind w:firstLine="540"/>
        <w:jc w:val="both"/>
      </w:pPr>
      <w:bookmarkStart w:id="19" w:name="P210"/>
      <w:bookmarkEnd w:id="19"/>
      <w:r>
        <w:t xml:space="preserve">2.5. Заявление и документы (сведения), которые указаны в </w:t>
      </w:r>
      <w:hyperlink w:anchor="P113" w:tooltip="2.1. Для назначения социальной помощи на основании социального контракта заявитель или его уполномоченный представитель (далее - представитель) представляет в учреждение по месту жительства или месту пребывания заявление по форме, утвержденной постановлением П">
        <w:r>
          <w:rPr>
            <w:color w:val="0000FF"/>
          </w:rPr>
          <w:t>пунктах 2.1</w:t>
        </w:r>
      </w:hyperlink>
      <w:r>
        <w:t xml:space="preserve">, </w:t>
      </w:r>
      <w:hyperlink w:anchor="P116" w:tooltip="2.2. Для назначения социальной помощи на основании социального контракта заявитель (представитель) помимо документов, указанных в пункте 2.1 настоящего раздела, также представляет в учреждение следующие документы:">
        <w:r>
          <w:rPr>
            <w:color w:val="0000FF"/>
          </w:rPr>
          <w:t>2.2</w:t>
        </w:r>
      </w:hyperlink>
      <w:r>
        <w:t xml:space="preserve">, </w:t>
      </w:r>
      <w:hyperlink w:anchor="P164" w:tooltip="2.4. Учреждение не позднее одного рабочего дня со дня поступления заявления и документов, указанных в пунктах 2.1, 2.2 настоящего раздела, регистрирует их и направляет в порядке межведомственного информационного взаимодействия, в том числе с использованием еди">
        <w:r>
          <w:rPr>
            <w:color w:val="0000FF"/>
          </w:rPr>
          <w:t>2.4</w:t>
        </w:r>
      </w:hyperlink>
      <w:r>
        <w:t xml:space="preserve"> настоящего раздела (далее - документы), представляются в учреждение:</w:t>
      </w:r>
    </w:p>
    <w:p w:rsidR="007B2280" w:rsidRDefault="004443C3">
      <w:pPr>
        <w:pStyle w:val="ConsPlusNormal0"/>
        <w:spacing w:before="240"/>
        <w:ind w:firstLine="540"/>
        <w:jc w:val="both"/>
      </w:pPr>
      <w:r>
        <w:t>- в электронном виде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w:t>
      </w:r>
    </w:p>
    <w:p w:rsidR="007B2280" w:rsidRDefault="004443C3">
      <w:pPr>
        <w:pStyle w:val="ConsPlusNormal0"/>
        <w:spacing w:before="240"/>
        <w:ind w:firstLine="540"/>
        <w:jc w:val="both"/>
      </w:pPr>
      <w:r>
        <w:t>- через многофункциональный центр предоставления государственных и муниципальн</w:t>
      </w:r>
      <w:r>
        <w:t>ых услуг (далее - многофункциональный центр);</w:t>
      </w:r>
    </w:p>
    <w:p w:rsidR="007B2280" w:rsidRDefault="004443C3">
      <w:pPr>
        <w:pStyle w:val="ConsPlusNormal0"/>
        <w:spacing w:before="240"/>
        <w:ind w:firstLine="540"/>
        <w:jc w:val="both"/>
      </w:pPr>
      <w:r>
        <w:t>- лично.</w:t>
      </w:r>
    </w:p>
    <w:p w:rsidR="007B2280" w:rsidRDefault="004443C3">
      <w:pPr>
        <w:pStyle w:val="ConsPlusNormal0"/>
        <w:spacing w:before="240"/>
        <w:ind w:firstLine="540"/>
        <w:jc w:val="both"/>
      </w:pPr>
      <w:r>
        <w:t>При наличии зарегистрированного в учреждении заявления, заявления о прекращении оказания социальной помощи на основании социального контракта по форме согласно приложению N 2 к Правилам (далее - заявле</w:t>
      </w:r>
      <w:r>
        <w:t>ние о прекращении), а также заявления об изменении способа доставки социальной помощи на основании социального контракта по форме согласно приложению N 1 к Правилам (далее - заявление об изменении способа доставки) повторно поданные тем же заявителем заявл</w:t>
      </w:r>
      <w:r>
        <w:t>ение, заявление о прекращении, а также заявление об изменении способа доставки не принимаются.</w:t>
      </w:r>
    </w:p>
    <w:p w:rsidR="007B2280" w:rsidRDefault="004443C3">
      <w:pPr>
        <w:pStyle w:val="ConsPlusNormal0"/>
        <w:jc w:val="both"/>
      </w:pPr>
      <w:r>
        <w:t xml:space="preserve">(в ред. </w:t>
      </w:r>
      <w:hyperlink r:id="rId260"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Постановления</w:t>
        </w:r>
      </w:hyperlink>
      <w:r>
        <w:t xml:space="preserve"> Правительства Астраханской области от 28.04.2026 N 202-П)</w:t>
      </w:r>
    </w:p>
    <w:p w:rsidR="007B2280" w:rsidRDefault="004443C3">
      <w:pPr>
        <w:pStyle w:val="ConsPlusNormal0"/>
        <w:spacing w:before="240"/>
        <w:ind w:firstLine="540"/>
        <w:jc w:val="both"/>
      </w:pPr>
      <w:r>
        <w:t xml:space="preserve">Порядок и сроки передачи </w:t>
      </w:r>
      <w:r>
        <w:t>многофункциональным центром заявления, заявления о прекращении, а также заявления об изменении способа доставки и документов в учреждение определяются соглашением о взаимодействии, заключенным между многофункциональным центром и министерством.</w:t>
      </w:r>
    </w:p>
    <w:p w:rsidR="007B2280" w:rsidRDefault="004443C3">
      <w:pPr>
        <w:pStyle w:val="ConsPlusNormal0"/>
        <w:jc w:val="both"/>
      </w:pPr>
      <w:r>
        <w:t>(абзац введе</w:t>
      </w:r>
      <w:r>
        <w:t xml:space="preserve">н </w:t>
      </w:r>
      <w:hyperlink r:id="rId261" w:tooltip="Постановление Правительства Астраханской области от 14.02.2025 N 80-П &quot;О внесении изменений в постановление Правительства Астраханской области от 25.12.2023 N 794-П&quot; {КонсультантПлюс}">
        <w:r>
          <w:rPr>
            <w:color w:val="0000FF"/>
          </w:rPr>
          <w:t>Постановлением</w:t>
        </w:r>
      </w:hyperlink>
      <w:r>
        <w:t xml:space="preserve"> Правительства Астраханской области от 14.02.2025 N 80-П; в ред. Постановлений Правительства Астраханской области от 14.05.2025 </w:t>
      </w:r>
      <w:hyperlink r:id="rId262" w:tooltip="Постановление Правительства Астраханской области от 14.05.2025 N 292-П &quot;О внесении изменений в постановление Правительства Астраханской области от 25.12.2023 N 794-П&quot; {КонсультантПлюс}">
        <w:r>
          <w:rPr>
            <w:color w:val="0000FF"/>
          </w:rPr>
          <w:t>N</w:t>
        </w:r>
        <w:r>
          <w:rPr>
            <w:color w:val="0000FF"/>
          </w:rPr>
          <w:t xml:space="preserve"> 292-П</w:t>
        </w:r>
      </w:hyperlink>
      <w:r>
        <w:t xml:space="preserve">, от 28.04.2026 </w:t>
      </w:r>
      <w:hyperlink r:id="rId263"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N 202-</w:t>
        </w:r>
        <w:r>
          <w:rPr>
            <w:color w:val="0000FF"/>
          </w:rPr>
          <w:lastRenderedPageBreak/>
          <w:t>П</w:t>
        </w:r>
      </w:hyperlink>
      <w:r>
        <w:t>)</w:t>
      </w:r>
    </w:p>
    <w:p w:rsidR="007B2280" w:rsidRDefault="004443C3">
      <w:pPr>
        <w:pStyle w:val="ConsPlusNormal0"/>
        <w:spacing w:before="240"/>
        <w:ind w:firstLine="540"/>
        <w:jc w:val="both"/>
      </w:pPr>
      <w:r>
        <w:t>При подаче заявления, заявления о прекращении, а также заявления об изменении способа доставки посредством единого портала формирование заявления, заявления о прекращени</w:t>
      </w:r>
      <w:r>
        <w:t>и, а также заявления об изменении способа доставки осуществляется путем заполнения интерактивной формы на едином портале без необходимости дополнительной подачи заявления, заявления о прекращении, а также заявления об изменении способа доставки в какой-либ</w:t>
      </w:r>
      <w:r>
        <w:t xml:space="preserve">о иной форме. Указанные заявления подписываются простой электронной подписью, ключ которой получен при личной явке в соответствии с </w:t>
      </w:r>
      <w:hyperlink r:id="rId264" w:tooltip="Постановление Правительства РФ от 25.01.2013 N 33 (ред. от 23.09.2026) &quot;Об использовании простой электронной подписи при оказании государственных и муниципальных услуг&quot; (вместе с &quot;Правилами использования простой электронной подписи при оказании государственных">
        <w:r>
          <w:rPr>
            <w:color w:val="0000FF"/>
          </w:rPr>
          <w:t>Правилами</w:t>
        </w:r>
      </w:hyperlink>
      <w:r>
        <w:t xml:space="preserve"> использования простой электронной подписи при оказании государственных и муниципальных услуг, утвержденными Постановлением Правительства Российской Федерации от 25.01.2013 N 33 "Об использовании простой электронной подписи при оказании госуд</w:t>
      </w:r>
      <w:r>
        <w:t>арственных и муниципальных услуг", или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w:t>
      </w:r>
      <w:r>
        <w:t>емых для предоставления государственных и муниципальных услуг в электронной форме, в установленном Правительством Российской Федерации порядке. Допускается использование усиленной квалифицированной электронной подписи.</w:t>
      </w:r>
    </w:p>
    <w:p w:rsidR="007B2280" w:rsidRDefault="004443C3">
      <w:pPr>
        <w:pStyle w:val="ConsPlusNormal0"/>
        <w:jc w:val="both"/>
      </w:pPr>
      <w:r>
        <w:t xml:space="preserve">(абзац введен </w:t>
      </w:r>
      <w:hyperlink r:id="rId265" w:tooltip="Постановление Правительства Астраханской области от 14.02.2025 N 80-П &quot;О внесении изменений в постановление Правительства Астраханской области от 25.12.2023 N 794-П&quot; {КонсультантПлюс}">
        <w:r>
          <w:rPr>
            <w:color w:val="0000FF"/>
          </w:rPr>
          <w:t>Постановлением</w:t>
        </w:r>
      </w:hyperlink>
      <w:r>
        <w:t xml:space="preserve"> Правительства Астраханской области от 14.02.2025 N 80-П; в ред. Постановлений Правительства Астраханской области от 14.05.2025 </w:t>
      </w:r>
      <w:hyperlink r:id="rId266" w:tooltip="Постановление Правительства Астраханской области от 14.05.2025 N 292-П &quot;О внесении изменений в постановление Правительства Астраханской области от 25.12.2023 N 794-П&quot; {КонсультантПлюс}">
        <w:r>
          <w:rPr>
            <w:color w:val="0000FF"/>
          </w:rPr>
          <w:t>N 292-П</w:t>
        </w:r>
      </w:hyperlink>
      <w:r>
        <w:t xml:space="preserve">, от 28.04.2026 </w:t>
      </w:r>
      <w:hyperlink r:id="rId267"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N 202-П</w:t>
        </w:r>
      </w:hyperlink>
      <w:r>
        <w:t>)</w:t>
      </w:r>
    </w:p>
    <w:p w:rsidR="007B2280" w:rsidRDefault="004443C3">
      <w:pPr>
        <w:pStyle w:val="ConsPlusNormal0"/>
        <w:spacing w:before="240"/>
        <w:ind w:firstLine="540"/>
        <w:jc w:val="both"/>
      </w:pPr>
      <w:r>
        <w:t>При наличии зарегистрированного в учреждении заявления поданное членом семьи заявителя заявление не принимается.</w:t>
      </w:r>
    </w:p>
    <w:p w:rsidR="007B2280" w:rsidRDefault="004443C3">
      <w:pPr>
        <w:pStyle w:val="ConsPlusNormal0"/>
        <w:jc w:val="both"/>
      </w:pPr>
      <w:r>
        <w:t xml:space="preserve">(абзац введен </w:t>
      </w:r>
      <w:hyperlink r:id="rId268"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Постановлением</w:t>
        </w:r>
      </w:hyperlink>
      <w:r>
        <w:t xml:space="preserve"> Правительства Астраханской области от 28.04.2026 N 202-П)</w:t>
      </w:r>
    </w:p>
    <w:p w:rsidR="007B2280" w:rsidRDefault="004443C3">
      <w:pPr>
        <w:pStyle w:val="ConsPlusNormal0"/>
        <w:spacing w:before="240"/>
        <w:ind w:firstLine="540"/>
        <w:jc w:val="both"/>
      </w:pPr>
      <w:r>
        <w:t>Заявление о прекращении, а также заявление об изменении способа доставки подаются в учреждение, которое назначило социальную помо</w:t>
      </w:r>
      <w:r>
        <w:t>щь на основании социального контракта.</w:t>
      </w:r>
    </w:p>
    <w:p w:rsidR="007B2280" w:rsidRDefault="004443C3">
      <w:pPr>
        <w:pStyle w:val="ConsPlusNormal0"/>
        <w:jc w:val="both"/>
      </w:pPr>
      <w:r>
        <w:t xml:space="preserve">(абзац введен </w:t>
      </w:r>
      <w:hyperlink r:id="rId269"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Постановлением</w:t>
        </w:r>
      </w:hyperlink>
      <w:r>
        <w:t xml:space="preserve"> Правительства Астраханской области от 28.04.2026 N 202-П)</w:t>
      </w:r>
    </w:p>
    <w:p w:rsidR="007B2280" w:rsidRDefault="004443C3">
      <w:pPr>
        <w:pStyle w:val="ConsPlusNormal0"/>
        <w:spacing w:before="240"/>
        <w:ind w:firstLine="540"/>
        <w:jc w:val="both"/>
      </w:pPr>
      <w:r>
        <w:t>2.6. При подаче заявления и (или) документов заявителем (представителем) л</w:t>
      </w:r>
      <w:r>
        <w:t>ично в учреждение, в том числе через многофункциональный центр, заявитель (представитель) также представляет копию паспорта гражданина Российской Федерации либо иного документа, удостоверяющего его личность, в соответствии с законодательством Российской Фе</w:t>
      </w:r>
      <w:r>
        <w:t>дерации.</w:t>
      </w:r>
    </w:p>
    <w:p w:rsidR="007B2280" w:rsidRDefault="004443C3">
      <w:pPr>
        <w:pStyle w:val="ConsPlusNormal0"/>
        <w:spacing w:before="240"/>
        <w:ind w:firstLine="540"/>
        <w:jc w:val="both"/>
      </w:pPr>
      <w:r>
        <w:t>В случае подачи заявления и (или) документов представителем он дополнительно представляет копию документа, подтверждающего полномочие представителя заявителя.</w:t>
      </w:r>
    </w:p>
    <w:p w:rsidR="007B2280" w:rsidRDefault="004443C3">
      <w:pPr>
        <w:pStyle w:val="ConsPlusNormal0"/>
        <w:spacing w:before="240"/>
        <w:ind w:firstLine="540"/>
        <w:jc w:val="both"/>
      </w:pPr>
      <w:bookmarkStart w:id="20" w:name="P226"/>
      <w:bookmarkEnd w:id="20"/>
      <w:r>
        <w:t>2.7. В случае если заявление подано с использованием единого портала, заявитель в течени</w:t>
      </w:r>
      <w:r>
        <w:t>е 10 рабочих дней со дня направления ему учреждением уведомления, содержащего перечень необходимых документов (сведений), представляет недостающие документы (сведения).</w:t>
      </w:r>
    </w:p>
    <w:p w:rsidR="007B2280" w:rsidRDefault="004443C3">
      <w:pPr>
        <w:pStyle w:val="ConsPlusNormal0"/>
        <w:spacing w:before="240"/>
        <w:ind w:firstLine="540"/>
        <w:jc w:val="both"/>
      </w:pPr>
      <w:r>
        <w:t>В случае, предусмотренном абзацем первым настоящего пункта, учреждением не позднее одно</w:t>
      </w:r>
      <w:r>
        <w:t>го рабочего дня со дня получения документов (сведений)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в органах и (или) организациях, в распоряжении кот</w:t>
      </w:r>
      <w:r>
        <w:t xml:space="preserve">орых они находятся, заявителю направляется через единый портал уведомление, содержащее перечень необходимых документов (сведений), которые заявитель обязан представить </w:t>
      </w:r>
      <w:r>
        <w:lastRenderedPageBreak/>
        <w:t xml:space="preserve">в срок, установленный </w:t>
      </w:r>
      <w:hyperlink w:anchor="P226" w:tooltip="2.7. В случае если заявление подано с использованием единого портала, заявитель в течение 10 рабочих дней со дня направления ему учреждением уведомления, содержащего перечень необходимых документов (сведений), представляет недостающие документы (сведения).">
        <w:r>
          <w:rPr>
            <w:color w:val="0000FF"/>
          </w:rPr>
          <w:t>абзацем первым</w:t>
        </w:r>
      </w:hyperlink>
      <w:r>
        <w:t xml:space="preserve"> настоящего пункта.</w:t>
      </w:r>
    </w:p>
    <w:p w:rsidR="007B2280" w:rsidRDefault="004443C3">
      <w:pPr>
        <w:pStyle w:val="ConsPlusNormal0"/>
        <w:jc w:val="both"/>
      </w:pPr>
      <w:r>
        <w:t xml:space="preserve">(п. 2.7 в ред. </w:t>
      </w:r>
      <w:hyperlink r:id="rId270"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Постановления</w:t>
        </w:r>
      </w:hyperlink>
      <w:r>
        <w:t xml:space="preserve"> Правительства Астраханской области от 28.04.2026 N 202-П)</w:t>
      </w:r>
    </w:p>
    <w:p w:rsidR="007B2280" w:rsidRDefault="004443C3">
      <w:pPr>
        <w:pStyle w:val="ConsPlusNormal0"/>
        <w:spacing w:before="240"/>
        <w:ind w:firstLine="540"/>
        <w:jc w:val="both"/>
      </w:pPr>
      <w:bookmarkStart w:id="21" w:name="P229"/>
      <w:bookmarkEnd w:id="21"/>
      <w:r>
        <w:t>2.8. В случае если при личном обращении или обращении через многофункциональный центр за назначением социальной помощи на основани</w:t>
      </w:r>
      <w:r>
        <w:t>и социального контракта заявителем представлен неполный комплект документов (сведений), заявитель в течение 10 рабочих дней со дня направления ему учреждением уведомления, содержащего перечень необходимых документов (сведений), представляет недостающие док</w:t>
      </w:r>
      <w:r>
        <w:t>ументы (сведения).</w:t>
      </w:r>
    </w:p>
    <w:p w:rsidR="007B2280" w:rsidRDefault="004443C3">
      <w:pPr>
        <w:pStyle w:val="ConsPlusNormal0"/>
        <w:spacing w:before="240"/>
        <w:ind w:firstLine="540"/>
        <w:jc w:val="both"/>
      </w:pPr>
      <w:r>
        <w:t xml:space="preserve">В случае, предусмотренном </w:t>
      </w:r>
      <w:hyperlink w:anchor="P229" w:tooltip="2.8. В случае если при личном обращении или обращении через многофункциональный центр за назначением социальной помощи на основании социального контракта заявителем представлен неполный комплект документов (сведений), заявитель в течение 10 рабочих дней со дня">
        <w:r>
          <w:rPr>
            <w:color w:val="0000FF"/>
          </w:rPr>
          <w:t>абзацем первым</w:t>
        </w:r>
      </w:hyperlink>
      <w:r>
        <w:t xml:space="preserve"> настоящего пункта, учреждением не позднее одного рабочего дня со дня получения документов (сведений) в порядке межведомственного информационного взаимодействия</w:t>
      </w:r>
      <w:r>
        <w:t>, в том числе с использованием единой системы межведомственного электронного взаимодействия, в органах и (или) организациях, в распоряжении которых они находятся, заявителю направляется через единый портал или на адрес электронной почты, указанный им в зая</w:t>
      </w:r>
      <w:r>
        <w:t xml:space="preserve">влении, уведомление, содержащее перечень необходимых документов (сведений), которые заявитель обязан представить в срок, установленный </w:t>
      </w:r>
      <w:hyperlink w:anchor="P229" w:tooltip="2.8. В случае если при личном обращении или обращении через многофункциональный центр за назначением социальной помощи на основании социального контракта заявителем представлен неполный комплект документов (сведений), заявитель в течение 10 рабочих дней со дня">
        <w:r>
          <w:rPr>
            <w:color w:val="0000FF"/>
          </w:rPr>
          <w:t>абзацем первым</w:t>
        </w:r>
      </w:hyperlink>
      <w:r>
        <w:t xml:space="preserve"> настоящего пункта.</w:t>
      </w:r>
    </w:p>
    <w:p w:rsidR="007B2280" w:rsidRDefault="004443C3">
      <w:pPr>
        <w:pStyle w:val="ConsPlusNormal0"/>
        <w:jc w:val="both"/>
      </w:pPr>
      <w:r>
        <w:t xml:space="preserve">(п. 2.8 в ред. </w:t>
      </w:r>
      <w:hyperlink r:id="rId271"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Постановления</w:t>
        </w:r>
      </w:hyperlink>
      <w:r>
        <w:t xml:space="preserve"> Правительства Астраханской области от 28.04.2026 N 202-П)</w:t>
      </w:r>
    </w:p>
    <w:p w:rsidR="007B2280" w:rsidRDefault="004443C3">
      <w:pPr>
        <w:pStyle w:val="ConsPlusNormal0"/>
        <w:spacing w:before="240"/>
        <w:ind w:firstLine="540"/>
        <w:jc w:val="both"/>
      </w:pPr>
      <w:bookmarkStart w:id="22" w:name="P232"/>
      <w:bookmarkEnd w:id="22"/>
      <w:r>
        <w:t>2.9. Заявитель вправе отозвать заявление, заявление о прекращении, поданные до принятия решения о назначении или прекращении социальной помощи на основании социаль</w:t>
      </w:r>
      <w:r>
        <w:t>ного контракта, с использованием единого портала или посредством обращения в учреждение с заявлением об отзыве ранее поданного заявления по форме согласно приложению N 3 к Правилам.</w:t>
      </w:r>
    </w:p>
    <w:p w:rsidR="007B2280" w:rsidRDefault="004443C3">
      <w:pPr>
        <w:pStyle w:val="ConsPlusNormal0"/>
        <w:jc w:val="both"/>
      </w:pPr>
      <w:r>
        <w:t xml:space="preserve">(п. 2.9 в ред. </w:t>
      </w:r>
      <w:hyperlink r:id="rId272"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w:t>
        </w:r>
        <w:r>
          <w:rPr>
            <w:color w:val="0000FF"/>
          </w:rPr>
          <w:t>тановления</w:t>
        </w:r>
      </w:hyperlink>
      <w:r>
        <w:t xml:space="preserve"> Правительства Астраханской области от 28.04.2026 N 202-П)</w:t>
      </w:r>
    </w:p>
    <w:p w:rsidR="007B2280" w:rsidRDefault="004443C3">
      <w:pPr>
        <w:pStyle w:val="ConsPlusNormal0"/>
        <w:spacing w:before="240"/>
        <w:ind w:firstLine="540"/>
        <w:jc w:val="both"/>
      </w:pPr>
      <w:bookmarkStart w:id="23" w:name="P234"/>
      <w:bookmarkEnd w:id="23"/>
      <w:r>
        <w:t>2.10. В случае если заявление подано с использованием единого портала, социальный контракт и прилагаемая к нему программа социальной адаптации могут быть подписаны заявителем с использова</w:t>
      </w:r>
      <w:r>
        <w:t>нием усиленной неквалифицированной электронной подписи,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w:t>
      </w:r>
      <w:r>
        <w:t>нных и муниципальных услуг в электронной форме, в установленном Правительством Российской Федерации порядке.</w:t>
      </w:r>
    </w:p>
    <w:p w:rsidR="007B2280" w:rsidRDefault="004443C3">
      <w:pPr>
        <w:pStyle w:val="ConsPlusNormal0"/>
        <w:spacing w:before="240"/>
        <w:ind w:firstLine="540"/>
        <w:jc w:val="both"/>
      </w:pPr>
      <w:r>
        <w:t xml:space="preserve">В случае, предусмотренном </w:t>
      </w:r>
      <w:hyperlink w:anchor="P234" w:tooltip="2.10. В случае если заявление подано с использованием единого портала, социальный контракт и прилагаемая к нему программа социальной адаптации могут быть подписаны заявителем с использованием усиленной неквалифицированной электронной подписи, сертификат ключа ">
        <w:r>
          <w:rPr>
            <w:color w:val="0000FF"/>
          </w:rPr>
          <w:t>абзацем первым</w:t>
        </w:r>
      </w:hyperlink>
      <w:r>
        <w:t xml:space="preserve"> настоящего пункта, со стороны учреждения социальный контракт и прилаг</w:t>
      </w:r>
      <w:r>
        <w:t>аемая к нему программа социальной адаптации подписываются усиленной квалифицированной электронной подписью в АИС АСП.</w:t>
      </w:r>
    </w:p>
    <w:p w:rsidR="007B2280" w:rsidRDefault="004443C3">
      <w:pPr>
        <w:pStyle w:val="ConsPlusNormal0"/>
        <w:jc w:val="both"/>
      </w:pPr>
      <w:r>
        <w:t xml:space="preserve">(п. 2.10 введен </w:t>
      </w:r>
      <w:hyperlink r:id="rId273"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Постановлением</w:t>
        </w:r>
      </w:hyperlink>
      <w:r>
        <w:t xml:space="preserve"> Правительства Астраханской области от 28.04.2026 N </w:t>
      </w:r>
      <w:r>
        <w:t>202-П)</w:t>
      </w:r>
    </w:p>
    <w:p w:rsidR="007B2280" w:rsidRDefault="004443C3">
      <w:pPr>
        <w:pStyle w:val="ConsPlusNormal0"/>
        <w:spacing w:before="240"/>
        <w:ind w:firstLine="540"/>
        <w:jc w:val="both"/>
      </w:pPr>
      <w:hyperlink r:id="rId274"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2.11</w:t>
        </w:r>
      </w:hyperlink>
      <w:r>
        <w:t>. Решение о назначении либо об отказе в назначении социальной помощи на основании социального контракта принимается учреждением в форме локального акта учреждения не позднее второго рабочег</w:t>
      </w:r>
      <w:r>
        <w:t xml:space="preserve">о дня со дня получения всех необходимых для принятия соответствующего решения документов (копий документов, сведений), указанных в </w:t>
      </w:r>
      <w:hyperlink w:anchor="P113" w:tooltip="2.1. Для назначения социальной помощи на основании социального контракта заявитель или его уполномоченный представитель (далее - представитель) представляет в учреждение по месту жительства или месту пребывания заявление по форме, утвержденной постановлением П">
        <w:r>
          <w:rPr>
            <w:color w:val="0000FF"/>
          </w:rPr>
          <w:t>пунктах 2.1</w:t>
        </w:r>
      </w:hyperlink>
      <w:r>
        <w:t xml:space="preserve">, </w:t>
      </w:r>
      <w:hyperlink w:anchor="P116" w:tooltip="2.2. Для назначения социальной помощи на основании социального контракта заявитель (представитель) помимо документов, указанных в пункте 2.1 настоящего раздела, также представляет в учреждение следующие документы:">
        <w:r>
          <w:rPr>
            <w:color w:val="0000FF"/>
          </w:rPr>
          <w:t>2.2</w:t>
        </w:r>
      </w:hyperlink>
      <w:r>
        <w:t xml:space="preserve">, </w:t>
      </w:r>
      <w:hyperlink w:anchor="P164" w:tooltip="2.4. Учреждение не позднее одного рабочего дня со дня поступления заявления и документов, указанных в пунктах 2.1, 2.2 настоящего раздела, регистрирует их и направляет в порядке межведомственного информационного взаимодействия, в том числе с использованием еди">
        <w:r>
          <w:rPr>
            <w:color w:val="0000FF"/>
          </w:rPr>
          <w:t>2.4</w:t>
        </w:r>
      </w:hyperlink>
      <w:r>
        <w:t xml:space="preserve">, </w:t>
      </w:r>
      <w:hyperlink w:anchor="P277" w:tooltip="Комиссия не позднее девятого рабочего дня со дня регистрации заявления и документов, а в случае принятия решения, предусмотренного абзацем седьмым пункта 2.14 настоящего раздела, не позднее 28-го рабочего дня со дня регистрации заявления и документов рассматри">
        <w:r>
          <w:rPr>
            <w:color w:val="0000FF"/>
          </w:rPr>
          <w:t>абзаце третьем пункта 2.16</w:t>
        </w:r>
      </w:hyperlink>
      <w:r>
        <w:t xml:space="preserve"> настоящего раздела, но не позднее 10 рабочих дней со дня регистрации заявления и документов либо в случаях, предусмотренных </w:t>
      </w:r>
      <w:hyperlink w:anchor="P226" w:tooltip="2.7. В случае если заявление подано с использованием единого портала, заявитель в течение 10 рабочих дней со дня направления ему учреждением уведомления, содержащего перечень необходимых документов (сведений), представляет недостающие документы (сведения).">
        <w:r>
          <w:rPr>
            <w:color w:val="0000FF"/>
          </w:rPr>
          <w:t>пунктами 2.7</w:t>
        </w:r>
      </w:hyperlink>
      <w:r>
        <w:t xml:space="preserve">, </w:t>
      </w:r>
      <w:hyperlink w:anchor="P229" w:tooltip="2.8. В случае если при личном обращении или обращении через многофункциональный центр за назначением социальной помощи на основании социального контракта заявителем представлен неполный комплект документов (сведений), заявитель в течение 10 рабочих дней со дня">
        <w:r>
          <w:rPr>
            <w:color w:val="0000FF"/>
          </w:rPr>
          <w:t>2.8</w:t>
        </w:r>
      </w:hyperlink>
      <w:r>
        <w:t xml:space="preserve"> настоящего раздела, со дня представления недостающих документов, а в случае принятия решения, предусмотренного </w:t>
      </w:r>
      <w:hyperlink w:anchor="P268" w:tooltip="Учреждение в день установления факта наличия обстоятельств, предусмотренных абзацами вторым - шестым настоящего пункта, принимает в форме локального акта учреждения решение о продлении срока принятия решения о назначении либо об отказе в назначении социальной ">
        <w:r>
          <w:rPr>
            <w:color w:val="0000FF"/>
          </w:rPr>
          <w:t>абзацем седьмым пункта 2.14</w:t>
        </w:r>
      </w:hyperlink>
      <w:r>
        <w:t xml:space="preserve"> настоящего раздела, - не </w:t>
      </w:r>
      <w:r>
        <w:t>позднее 28-го рабочего дня со дня регистрации заявления и документов.</w:t>
      </w:r>
    </w:p>
    <w:p w:rsidR="007B2280" w:rsidRDefault="004443C3">
      <w:pPr>
        <w:pStyle w:val="ConsPlusNormal0"/>
        <w:jc w:val="both"/>
      </w:pPr>
      <w:r>
        <w:t xml:space="preserve">(в ред. Постановлений Правительства Астраханской области от 14.02.2025 </w:t>
      </w:r>
      <w:hyperlink r:id="rId275" w:tooltip="Постановление Правительства Астраханской области от 14.02.2025 N 80-П &quot;О внесении изменений в постановление Правительства Астраханской области от 25.12.2023 N 794-П&quot; {КонсультантПлюс}">
        <w:r>
          <w:rPr>
            <w:color w:val="0000FF"/>
          </w:rPr>
          <w:t>N 80-П</w:t>
        </w:r>
      </w:hyperlink>
      <w:r>
        <w:t xml:space="preserve">, от 14.05.2025 </w:t>
      </w:r>
      <w:hyperlink r:id="rId276" w:tooltip="Постановление Правительства Астраханской области от 14.05.2025 N 292-П &quot;О внесении изменений в постановление Правительства Астраханской области от 25.12.2023 N 794-П&quot; {КонсультантПлюс}">
        <w:r>
          <w:rPr>
            <w:color w:val="0000FF"/>
          </w:rPr>
          <w:t xml:space="preserve">N </w:t>
        </w:r>
        <w:r>
          <w:rPr>
            <w:color w:val="0000FF"/>
          </w:rPr>
          <w:lastRenderedPageBreak/>
          <w:t>292-П</w:t>
        </w:r>
      </w:hyperlink>
      <w:r>
        <w:t xml:space="preserve">, от 28.04.2026 </w:t>
      </w:r>
      <w:hyperlink r:id="rId277"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N 202-П</w:t>
        </w:r>
      </w:hyperlink>
      <w:r>
        <w:t>)</w:t>
      </w:r>
    </w:p>
    <w:bookmarkStart w:id="24" w:name="P239"/>
    <w:bookmarkEnd w:id="24"/>
    <w:p w:rsidR="007B2280" w:rsidRDefault="004443C3">
      <w:pPr>
        <w:pStyle w:val="ConsPlusNormal0"/>
        <w:spacing w:before="240"/>
        <w:ind w:firstLine="540"/>
        <w:jc w:val="both"/>
      </w:pPr>
      <w:r>
        <w:fldChar w:fldCharType="begin"/>
      </w:r>
      <w:r>
        <w:instrText xml:space="preserve"> HYPERLINK "https://login.consultant.ru/link/?req=doc&amp;base=RLAW322&amp;n=130222&amp;date=22.10.2026&amp;dst=100078&amp;field=134" \o "Постановление Правительства Ас</w:instrText>
      </w:r>
      <w:r>
        <w:instrText xml:space="preserve">траханской области от 28.04.2026 N 202-П \"О внесении изменений в постановление Правительства Астраханской области от 25.12.2023 N 794-П\" {КонсультантПлюс}" \h </w:instrText>
      </w:r>
      <w:r>
        <w:fldChar w:fldCharType="separate"/>
      </w:r>
      <w:r>
        <w:rPr>
          <w:color w:val="0000FF"/>
        </w:rPr>
        <w:t>2.12</w:t>
      </w:r>
      <w:r>
        <w:rPr>
          <w:color w:val="0000FF"/>
        </w:rPr>
        <w:fldChar w:fldCharType="end"/>
      </w:r>
      <w:r>
        <w:t>. В случае установления факта наличия в заявлении и (или) документах, представленных заяви</w:t>
      </w:r>
      <w:r>
        <w:t xml:space="preserve">телем (представителем), недостоверной и (или) неполной информации, в том числе в случае, предусмотренном </w:t>
      </w:r>
      <w:hyperlink w:anchor="P209" w:tooltip="В случае регистрации записи о рождении, о заключении (расторжении) брака, о смерти компетентным органом иностранного государства и отсутствия указанных сведений в едином федеральном информационном регистре, содержащем сведения о населении Российской Федерации,">
        <w:r>
          <w:rPr>
            <w:color w:val="0000FF"/>
          </w:rPr>
          <w:t>абзацем двадцать восьмым пункта 2.4</w:t>
        </w:r>
      </w:hyperlink>
      <w:r>
        <w:t xml:space="preserve"> настоящего раздела, учреждение в день установления указанного факта принимает </w:t>
      </w:r>
      <w:r>
        <w:t>в форме локального акта учреждения решение о приостановлении срока принятия решения о назначении (об отказе в назначении) социальной помощи на основании социального контракта и однократно возвращает соответствующее заявление и (или) документы заявителю (пр</w:t>
      </w:r>
      <w:r>
        <w:t>едставителю) на доработку с указанием информации, подлежащей корректировке.</w:t>
      </w:r>
    </w:p>
    <w:p w:rsidR="007B2280" w:rsidRDefault="004443C3">
      <w:pPr>
        <w:pStyle w:val="ConsPlusNormal0"/>
        <w:jc w:val="both"/>
      </w:pPr>
      <w:r>
        <w:t xml:space="preserve">(в ред. Постановлений Правительства Астраханской области от 03.07.2024 </w:t>
      </w:r>
      <w:hyperlink r:id="rId278" w:tooltip="Постановление Правительства Астраханской области от 03.07.2024 N 426-П &quot;О внесении изменений в постановление Правительства Астраханской области от 25.12.2023 N 794-П&quot; {КонсультантПлюс}">
        <w:r>
          <w:rPr>
            <w:color w:val="0000FF"/>
          </w:rPr>
          <w:t>N 426-П</w:t>
        </w:r>
      </w:hyperlink>
      <w:r>
        <w:t xml:space="preserve">, от 14.05.2025 </w:t>
      </w:r>
      <w:hyperlink r:id="rId279" w:tooltip="Постановление Правительства Астраханской области от 14.05.2025 N 292-П &quot;О внесении изменений в постановление Правительства Астраханской области от 25.12.2023 N 794-П&quot; {КонсультантПлюс}">
        <w:r>
          <w:rPr>
            <w:color w:val="0000FF"/>
          </w:rPr>
          <w:t>N 292-П</w:t>
        </w:r>
      </w:hyperlink>
      <w:r>
        <w:t xml:space="preserve">, от 28.04.2026 </w:t>
      </w:r>
      <w:hyperlink r:id="rId280"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N 202-П</w:t>
        </w:r>
      </w:hyperlink>
      <w:r>
        <w:t>)</w:t>
      </w:r>
    </w:p>
    <w:p w:rsidR="007B2280" w:rsidRDefault="004443C3">
      <w:pPr>
        <w:pStyle w:val="ConsPlusNormal0"/>
        <w:spacing w:before="240"/>
        <w:ind w:firstLine="540"/>
        <w:jc w:val="both"/>
      </w:pPr>
      <w:r>
        <w:t>Срок принятия решения о назначении (об отказе в назначении) социальной помощи на основании социального контракта приостанавливается до момента</w:t>
      </w:r>
      <w:r>
        <w:t xml:space="preserve"> представления заявителем (представителем) доработанного заявления и (или) доработанных документов, но не более чем на пять рабочих дней.</w:t>
      </w:r>
    </w:p>
    <w:p w:rsidR="007B2280" w:rsidRDefault="004443C3">
      <w:pPr>
        <w:pStyle w:val="ConsPlusNormal0"/>
        <w:jc w:val="both"/>
      </w:pPr>
      <w:r>
        <w:t xml:space="preserve">(в ред. </w:t>
      </w:r>
      <w:hyperlink r:id="rId281" w:tooltip="Постановление Правительства Астраханской области от 03.07.2024 N 426-П &quot;О внесении изменений в постановление Правительства Астраханской области от 25.12.2023 N 794-П&quot; {КонсультантПлюс}">
        <w:r>
          <w:rPr>
            <w:color w:val="0000FF"/>
          </w:rPr>
          <w:t>Постановления</w:t>
        </w:r>
      </w:hyperlink>
      <w:r>
        <w:t xml:space="preserve"> Правительства Астраханской области от 03</w:t>
      </w:r>
      <w:r>
        <w:t>.07.2024 N 426-П)</w:t>
      </w:r>
    </w:p>
    <w:p w:rsidR="007B2280" w:rsidRDefault="004443C3">
      <w:pPr>
        <w:pStyle w:val="ConsPlusNormal0"/>
        <w:spacing w:before="240"/>
        <w:ind w:firstLine="540"/>
        <w:jc w:val="both"/>
      </w:pPr>
      <w:r>
        <w:t>Заявитель (представитель) представляет в учреждение доработанное заявление и (или) доработанные документы в течение пяти рабочих дней со дня получения заявления и (или) документов (сведений) от учреждения.</w:t>
      </w:r>
    </w:p>
    <w:p w:rsidR="007B2280" w:rsidRDefault="004443C3">
      <w:pPr>
        <w:pStyle w:val="ConsPlusNormal0"/>
        <w:spacing w:before="240"/>
        <w:ind w:firstLine="540"/>
        <w:jc w:val="both"/>
      </w:pPr>
      <w:r>
        <w:t>Учреждение в день поступления до</w:t>
      </w:r>
      <w:r>
        <w:t>работанного заявления и (или) доработанных документов принимает в форме локального акта учреждения решение о возобновлении со дня поступления указанного заявления и (или) документов срока принятия решения о назначении (об отказе в назначении) социальной по</w:t>
      </w:r>
      <w:r>
        <w:t xml:space="preserve">мощи на основании социального контракта и направляет в произвольной письменной форме уведомление заявителю (представителю) о возобновлении срока принятия решения о назначении (об отказе в назначении) социальной помощи на основании социального контракта, в </w:t>
      </w:r>
      <w:r>
        <w:t>том числе через единый портал.</w:t>
      </w:r>
    </w:p>
    <w:p w:rsidR="007B2280" w:rsidRDefault="004443C3">
      <w:pPr>
        <w:pStyle w:val="ConsPlusNormal0"/>
        <w:jc w:val="both"/>
      </w:pPr>
      <w:r>
        <w:t xml:space="preserve">(в ред. </w:t>
      </w:r>
      <w:hyperlink r:id="rId282" w:tooltip="Постановление Правительства Астраханской области от 03.07.2024 N 426-П &quot;О внесении изменений в постановление Правительства Астраханской области от 25.12.2023 N 794-П&quot; {КонсультантПлюс}">
        <w:r>
          <w:rPr>
            <w:color w:val="0000FF"/>
          </w:rPr>
          <w:t>Постановления</w:t>
        </w:r>
      </w:hyperlink>
      <w:r>
        <w:t xml:space="preserve"> Правительства Астраханской области от 03.07.2024 N 426-П)</w:t>
      </w:r>
    </w:p>
    <w:p w:rsidR="007B2280" w:rsidRDefault="004443C3">
      <w:pPr>
        <w:pStyle w:val="ConsPlusNormal0"/>
        <w:spacing w:before="240"/>
        <w:ind w:firstLine="540"/>
        <w:jc w:val="both"/>
      </w:pPr>
      <w:hyperlink r:id="rId283"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2.13</w:t>
        </w:r>
      </w:hyperlink>
      <w:r>
        <w:t xml:space="preserve">. В рамках рассмотрения заявления и документов учреждение в течение восьми рабочих дней со дня их регистрации, а в случае принятия решения, предусмотренного </w:t>
      </w:r>
      <w:hyperlink w:anchor="P268" w:tooltip="Учреждение в день установления факта наличия обстоятельств, предусмотренных абзацами вторым - шестым настоящего пункта, принимает в форме локального акта учреждения решение о продлении срока принятия решения о назначении либо об отказе в назначении социальной ">
        <w:r>
          <w:rPr>
            <w:color w:val="0000FF"/>
          </w:rPr>
          <w:t>абза</w:t>
        </w:r>
        <w:r>
          <w:rPr>
            <w:color w:val="0000FF"/>
          </w:rPr>
          <w:t>цем седьмым пункта 2.14</w:t>
        </w:r>
      </w:hyperlink>
      <w:r>
        <w:t xml:space="preserve"> настоящего раздела, - в течение 27 рабочих дней со дня регистрации заявления и документов:</w:t>
      </w:r>
    </w:p>
    <w:p w:rsidR="007B2280" w:rsidRDefault="004443C3">
      <w:pPr>
        <w:pStyle w:val="ConsPlusNormal0"/>
        <w:jc w:val="both"/>
      </w:pPr>
      <w:r>
        <w:t xml:space="preserve">(в ред. </w:t>
      </w:r>
      <w:hyperlink r:id="rId284"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Постановления</w:t>
        </w:r>
      </w:hyperlink>
      <w:r>
        <w:t xml:space="preserve"> Правительства Астраханской области от 28.04.2026 N 202-П)</w:t>
      </w:r>
    </w:p>
    <w:p w:rsidR="007B2280" w:rsidRDefault="004443C3">
      <w:pPr>
        <w:pStyle w:val="ConsPlusNormal0"/>
        <w:spacing w:before="240"/>
        <w:ind w:firstLine="540"/>
        <w:jc w:val="both"/>
      </w:pPr>
      <w:r>
        <w:t>- осу</w:t>
      </w:r>
      <w:r>
        <w:t xml:space="preserve">ществляет расчет доходов заявителя (среднедушевого дохода семьи заявителя), за исключением заявителей, указанных в </w:t>
      </w:r>
      <w:hyperlink r:id="rId285"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подпунктах "в"</w:t>
        </w:r>
      </w:hyperlink>
      <w:r>
        <w:t xml:space="preserve">, </w:t>
      </w:r>
      <w:hyperlink r:id="rId286"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"г" пункта 1.1 части 4 статьи 40</w:t>
        </w:r>
      </w:hyperlink>
      <w:r>
        <w:t xml:space="preserve"> Закона Астраханской области;</w:t>
      </w:r>
    </w:p>
    <w:p w:rsidR="007B2280" w:rsidRDefault="004443C3">
      <w:pPr>
        <w:pStyle w:val="ConsPlusNormal0"/>
        <w:jc w:val="both"/>
      </w:pPr>
      <w:r>
        <w:t xml:space="preserve">(в ред. </w:t>
      </w:r>
      <w:hyperlink r:id="rId287"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Постановления</w:t>
        </w:r>
      </w:hyperlink>
      <w:r>
        <w:t xml:space="preserve"> Правительства</w:t>
      </w:r>
      <w:r>
        <w:t xml:space="preserve"> Астраханской области от 28.04.2026 N 202-П)</w:t>
      </w:r>
    </w:p>
    <w:p w:rsidR="007B2280" w:rsidRDefault="004443C3">
      <w:pPr>
        <w:pStyle w:val="ConsPlusNormal0"/>
        <w:spacing w:before="240"/>
        <w:ind w:firstLine="540"/>
        <w:jc w:val="both"/>
      </w:pPr>
      <w:r>
        <w:t xml:space="preserve">- рассматривает документы на наличие оснований для отказа, установленных </w:t>
      </w:r>
      <w:hyperlink w:anchor="P311" w:tooltip="- превышение размера среднедушевого дохода семьи заявителя или дохода одиноко проживающего заявителя над величиной прожиточного минимума на душу населения, установленной в Астраханской области в соответствии с федеральным законом &quot;О прожиточном минимуме в Росс">
        <w:r>
          <w:rPr>
            <w:color w:val="0000FF"/>
          </w:rPr>
          <w:t>абзацами вторым</w:t>
        </w:r>
      </w:hyperlink>
      <w:r>
        <w:t xml:space="preserve"> - </w:t>
      </w:r>
      <w:hyperlink w:anchor="P325" w:tooltip="- отказ заявителя от подписания социального контракта и программы социальной адаптации или его неявка на подписание социального контракта и программы социальной адаптации, а также неподписание социального контракта и программы социальной адаптации в установлен">
        <w:r>
          <w:rPr>
            <w:color w:val="0000FF"/>
          </w:rPr>
          <w:t>десятым</w:t>
        </w:r>
      </w:hyperlink>
      <w:r>
        <w:t xml:space="preserve">, </w:t>
      </w:r>
      <w:hyperlink w:anchor="P328" w:tooltip="- несоответствие заявителя и (или) членов его семьи условиям принятия решения о назначении социальной помощи на основании социального контракта, предусмотренным пунктами 1.1, 1.11 раздела 1 настоящего Порядка;">
        <w:r>
          <w:rPr>
            <w:color w:val="0000FF"/>
          </w:rPr>
          <w:t>двенадцатым</w:t>
        </w:r>
      </w:hyperlink>
      <w:r>
        <w:t xml:space="preserve"> - </w:t>
      </w:r>
      <w:hyperlink w:anchor="P338" w:tooltip="- согласованное мнение комиссии о неодобрении социального контракта, программы социальной адаптации и прилагаемых к ней материалов, а также бизнес-плана (сметы расходов);">
        <w:r>
          <w:rPr>
            <w:color w:val="0000FF"/>
          </w:rPr>
          <w:t>семнадцатым</w:t>
        </w:r>
      </w:hyperlink>
      <w:r>
        <w:t xml:space="preserve">, </w:t>
      </w:r>
      <w:hyperlink w:anchor="P342" w:tooltip="- подача получателем социальной помощи заявления в период проведения мониторинга условий жизни получателя социальной помощи (семьи получателя социальной помощи), либо в период, установленный пунктами 1.6 - 1.8 раздела 1 настоящего Порядка), за исключением случ">
        <w:r>
          <w:rPr>
            <w:color w:val="0000FF"/>
          </w:rPr>
          <w:t>девятнадцатым</w:t>
        </w:r>
      </w:hyperlink>
      <w:r>
        <w:t xml:space="preserve"> - двадцать шестым пункта </w:t>
      </w:r>
      <w:r>
        <w:t xml:space="preserve">2.20 настоящего раздела, и (или) дополнительных оснований для отказа, установленных </w:t>
      </w:r>
      <w:hyperlink w:anchor="P356" w:tooltip="2.21. Дополнительными основаниями для отказа в назначении социальной помощи на основании социального контракта являются:">
        <w:r>
          <w:rPr>
            <w:color w:val="0000FF"/>
          </w:rPr>
          <w:t>пунктом 2.21</w:t>
        </w:r>
      </w:hyperlink>
      <w:r>
        <w:t xml:space="preserve"> настоя</w:t>
      </w:r>
      <w:r>
        <w:t>щего раздела;</w:t>
      </w:r>
    </w:p>
    <w:p w:rsidR="007B2280" w:rsidRDefault="004443C3">
      <w:pPr>
        <w:pStyle w:val="ConsPlusNormal0"/>
        <w:jc w:val="both"/>
      </w:pPr>
      <w:r>
        <w:t xml:space="preserve">(в ред. </w:t>
      </w:r>
      <w:hyperlink r:id="rId288"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Постановления</w:t>
        </w:r>
      </w:hyperlink>
      <w:r>
        <w:t xml:space="preserve"> Правительства Астраханской области от 28.04.2026 N 202-П)</w:t>
      </w:r>
    </w:p>
    <w:p w:rsidR="007B2280" w:rsidRDefault="004443C3">
      <w:pPr>
        <w:pStyle w:val="ConsPlusNormal0"/>
        <w:spacing w:before="240"/>
        <w:ind w:firstLine="540"/>
        <w:jc w:val="both"/>
      </w:pPr>
      <w:r>
        <w:lastRenderedPageBreak/>
        <w:t xml:space="preserve">- в случае наличия оснований для отказа, установленных </w:t>
      </w:r>
      <w:hyperlink w:anchor="P311" w:tooltip="- превышение размера среднедушевого дохода семьи заявителя или дохода одиноко проживающего заявителя над величиной прожиточного минимума на душу населения, установленной в Астраханской области в соответствии с федеральным законом &quot;О прожиточном минимуме в Росс">
        <w:r>
          <w:rPr>
            <w:color w:val="0000FF"/>
          </w:rPr>
          <w:t>абзацами втор</w:t>
        </w:r>
        <w:r>
          <w:rPr>
            <w:color w:val="0000FF"/>
          </w:rPr>
          <w:t>ым</w:t>
        </w:r>
      </w:hyperlink>
      <w:r>
        <w:t xml:space="preserve"> - </w:t>
      </w:r>
      <w:hyperlink w:anchor="P315" w:tooltip="- непредставление заявителем в учреждение документов, необходимых для назначения социальной помощи на основании социального контракта в сроки, установленные пунктами 2.7 и 2.8 настоящего раздела;">
        <w:r>
          <w:rPr>
            <w:color w:val="0000FF"/>
          </w:rPr>
          <w:t>четвертым</w:t>
        </w:r>
      </w:hyperlink>
      <w:r>
        <w:t xml:space="preserve">, </w:t>
      </w:r>
      <w:hyperlink w:anchor="P364" w:tooltip="- нецелевое использование получателем социальной помощи денежных средств, выплаченных в соответствии с условиями ранее заключенного социального контракта по мероприятиям &quot;Осуществление индивидуальной предпринимательской деятельности&quot; и &quot;Ведение личного подсобн">
        <w:r>
          <w:rPr>
            <w:color w:val="0000FF"/>
          </w:rPr>
          <w:t>седьмым</w:t>
        </w:r>
      </w:hyperlink>
      <w:r>
        <w:t xml:space="preserve"> - </w:t>
      </w:r>
      <w:hyperlink w:anchor="P325" w:tooltip="- отказ заявителя от подписания социального контракта и программы социальной адаптации или его неявка на подписание социального контракта и программы социальной адаптации, а также неподписание социального контракта и программы социальной адаптации в установлен">
        <w:r>
          <w:rPr>
            <w:color w:val="0000FF"/>
          </w:rPr>
          <w:t>десятым</w:t>
        </w:r>
      </w:hyperlink>
      <w:r>
        <w:t xml:space="preserve">, </w:t>
      </w:r>
      <w:hyperlink w:anchor="P328" w:tooltip="- несоответствие заявителя и (или) членов его семьи условиям принятия решения о назначении социальной помощи на основании социального контракта, предусмотренным пунктами 1.1, 1.11 раздела 1 настоящего Порядка;">
        <w:r>
          <w:rPr>
            <w:color w:val="0000FF"/>
          </w:rPr>
          <w:t>двенадцатым</w:t>
        </w:r>
      </w:hyperlink>
      <w:r>
        <w:t xml:space="preserve"> - </w:t>
      </w:r>
      <w:hyperlink w:anchor="P338" w:tooltip="- согласованное мнение комиссии о неодобрении социального контракта, программы социальной адаптации и прилагаемых к ней материалов, а также бизнес-плана (сметы расходов);">
        <w:r>
          <w:rPr>
            <w:color w:val="0000FF"/>
          </w:rPr>
          <w:t>семнадцат</w:t>
        </w:r>
        <w:r>
          <w:rPr>
            <w:color w:val="0000FF"/>
          </w:rPr>
          <w:t>ым</w:t>
        </w:r>
      </w:hyperlink>
      <w:r>
        <w:t xml:space="preserve">, </w:t>
      </w:r>
      <w:hyperlink w:anchor="P342" w:tooltip="- подача получателем социальной помощи заявления в период проведения мониторинга условий жизни получателя социальной помощи (семьи получателя социальной помощи), либо в период, установленный пунктами 1.6 - 1.8 раздела 1 настоящего Порядка), за исключением случ">
        <w:r>
          <w:rPr>
            <w:color w:val="0000FF"/>
          </w:rPr>
          <w:t>девятнадцатым</w:t>
        </w:r>
      </w:hyperlink>
      <w:r>
        <w:t xml:space="preserve"> - двадцать шестым пункта 2.20 настоящего раздела, и (или) дополнительных оснований для отказа, установленных </w:t>
      </w:r>
      <w:hyperlink w:anchor="P356" w:tooltip="2.21. Дополнительными основаниями для отказа в назначении социальной помощи на основании социального контракта являются:">
        <w:r>
          <w:rPr>
            <w:color w:val="0000FF"/>
          </w:rPr>
          <w:t>пунктом 2.21</w:t>
        </w:r>
      </w:hyperlink>
      <w:r>
        <w:t xml:space="preserve"> настоящего раздела, принимает решение об отказе в назначении социальной помощи на основании социального контракта и направляет в произвольной письменной форме уведомление заявителю (</w:t>
      </w:r>
      <w:r>
        <w:t>представителю) об отказе в назначении социальной помощи на основании социального контракта с указанием оснований для отказа, в том числе через единый портал;</w:t>
      </w:r>
    </w:p>
    <w:p w:rsidR="007B2280" w:rsidRDefault="004443C3">
      <w:pPr>
        <w:pStyle w:val="ConsPlusNormal0"/>
        <w:jc w:val="both"/>
      </w:pPr>
      <w:r>
        <w:t xml:space="preserve">(в ред. </w:t>
      </w:r>
      <w:hyperlink r:id="rId289"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Постановления</w:t>
        </w:r>
      </w:hyperlink>
      <w:r>
        <w:t xml:space="preserve"> Правительства Астрах</w:t>
      </w:r>
      <w:r>
        <w:t>анской области от 28.04.2026 N 202-П)</w:t>
      </w:r>
    </w:p>
    <w:p w:rsidR="007B2280" w:rsidRDefault="004443C3">
      <w:pPr>
        <w:pStyle w:val="ConsPlusNormal0"/>
        <w:spacing w:before="240"/>
        <w:ind w:firstLine="540"/>
        <w:jc w:val="both"/>
      </w:pPr>
      <w:r>
        <w:t xml:space="preserve">- в случае отсутствия оснований для отказа, установленных </w:t>
      </w:r>
      <w:hyperlink w:anchor="P311" w:tooltip="- превышение размера среднедушевого дохода семьи заявителя или дохода одиноко проживающего заявителя над величиной прожиточного минимума на душу населения, установленной в Астраханской области в соответствии с федеральным законом &quot;О прожиточном минимуме в Росс">
        <w:r>
          <w:rPr>
            <w:color w:val="0000FF"/>
          </w:rPr>
          <w:t>абзацами вторым</w:t>
        </w:r>
      </w:hyperlink>
      <w:r>
        <w:t xml:space="preserve"> - </w:t>
      </w:r>
      <w:hyperlink w:anchor="P315" w:tooltip="- непредставление заявителем в учреждение документов, необходимых для назначения социальной помощи на основании социального контракта в сроки, установленные пунктами 2.7 и 2.8 настоящего раздела;">
        <w:r>
          <w:rPr>
            <w:color w:val="0000FF"/>
          </w:rPr>
          <w:t>четвертым</w:t>
        </w:r>
      </w:hyperlink>
      <w:r>
        <w:t xml:space="preserve">, </w:t>
      </w:r>
      <w:hyperlink w:anchor="P364" w:tooltip="- нецелевое использование получателем социальной помощи денежных средств, выплаченных в соответствии с условиями ранее заключенного социального контракта по мероприятиям &quot;Осуществление индивидуальной предпринимательской деятельности&quot; и &quot;Ведение личного подсобн">
        <w:r>
          <w:rPr>
            <w:color w:val="0000FF"/>
          </w:rPr>
          <w:t>седьмым</w:t>
        </w:r>
      </w:hyperlink>
      <w:r>
        <w:t xml:space="preserve"> - </w:t>
      </w:r>
      <w:hyperlink w:anchor="P325" w:tooltip="- отказ заявителя от подписания социального контракта и программы социальной адаптации или его неявка на подписание социального контракта и программы социальной адаптации, а также неподписание социального контракта и программы социальной адаптации в установлен">
        <w:r>
          <w:rPr>
            <w:color w:val="0000FF"/>
          </w:rPr>
          <w:t>десятым</w:t>
        </w:r>
      </w:hyperlink>
      <w:r>
        <w:t xml:space="preserve">, </w:t>
      </w:r>
      <w:hyperlink w:anchor="P328" w:tooltip="- несоответствие заявителя и (или) членов его семьи условиям принятия решения о назначении социальной помощи на основании социального контракта, предусмотренным пунктами 1.1, 1.11 раздела 1 настоящего Порядка;">
        <w:r>
          <w:rPr>
            <w:color w:val="0000FF"/>
          </w:rPr>
          <w:t>двенадцатым</w:t>
        </w:r>
      </w:hyperlink>
      <w:r>
        <w:t xml:space="preserve"> - </w:t>
      </w:r>
      <w:hyperlink w:anchor="P338" w:tooltip="- согласованное мнение комиссии о неодобрении социального контракта, программы социальной адаптации и прилагаемых к ней материалов, а также бизнес-плана (сметы расходов);">
        <w:r>
          <w:rPr>
            <w:color w:val="0000FF"/>
          </w:rPr>
          <w:t>семнадцатым</w:t>
        </w:r>
      </w:hyperlink>
      <w:r>
        <w:t xml:space="preserve">, </w:t>
      </w:r>
      <w:hyperlink w:anchor="P342" w:tooltip="- подача получателем социальной помощи заявления в период проведения мониторинга условий жизни получателя социальной помощи (семьи получателя социальной помощи), либо в период, установленный пунктами 1.6 - 1.8 раздела 1 настоящего Порядка), за исключением случ">
        <w:r>
          <w:rPr>
            <w:color w:val="0000FF"/>
          </w:rPr>
          <w:t>девятнадцатым</w:t>
        </w:r>
      </w:hyperlink>
      <w:r>
        <w:t xml:space="preserve"> - двадцать шес</w:t>
      </w:r>
      <w:r>
        <w:t>тым пункта 2.20 настоящего раздела, и (или) дополнительных оснований для отказа, установленных пунктом 2.21 настоящего раздела, составляет совместно с заявителем с учетом трудной жизненной ситуации семьи заявителя (одиноко проживающего заявителя) проект пр</w:t>
      </w:r>
      <w:r>
        <w:t>ограммы социальной адаптации, подготавливает проект социального контракта в зависимости от выбранного заявителем мероприятия социального контракта.</w:t>
      </w:r>
    </w:p>
    <w:p w:rsidR="007B2280" w:rsidRDefault="004443C3">
      <w:pPr>
        <w:pStyle w:val="ConsPlusNormal0"/>
        <w:jc w:val="both"/>
      </w:pPr>
      <w:r>
        <w:t xml:space="preserve">(в ред. </w:t>
      </w:r>
      <w:hyperlink r:id="rId290"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Постановления</w:t>
        </w:r>
      </w:hyperlink>
      <w:r>
        <w:t xml:space="preserve"> Правительства Астраханской области от 28.04.2026 N 202-П)</w:t>
      </w:r>
    </w:p>
    <w:p w:rsidR="007B2280" w:rsidRDefault="004443C3">
      <w:pPr>
        <w:pStyle w:val="ConsPlusNormal0"/>
        <w:spacing w:before="240"/>
        <w:ind w:firstLine="540"/>
        <w:jc w:val="both"/>
      </w:pPr>
      <w:r>
        <w:t xml:space="preserve">В случае если ранее с заявителем (семьей заявителя) заключался социальный контракт, по которому еще не окончен мониторинг условий </w:t>
      </w:r>
      <w:r>
        <w:t>жизни получателя социальной помощи (семьи получателя социальной помощи), учреждение не позднее дня, следующего за днем регистрации заявления и документов, направляет их вместе с документами (сведениями), полученными в ходе мониторинга условий жизни получат</w:t>
      </w:r>
      <w:r>
        <w:t>еля социальной помощи (семьи получателя социальной помощи), на рассмотрение комиссии для принятия решения о целесообразности (нецелесообразности) заключения нового социального контракта.</w:t>
      </w:r>
    </w:p>
    <w:p w:rsidR="007B2280" w:rsidRDefault="004443C3">
      <w:pPr>
        <w:pStyle w:val="ConsPlusNormal0"/>
        <w:spacing w:before="240"/>
        <w:ind w:firstLine="540"/>
        <w:jc w:val="both"/>
      </w:pPr>
      <w:r>
        <w:t>Комиссия в течение дня, следующего за днем поступления заявления и до</w:t>
      </w:r>
      <w:r>
        <w:t>кументов из учреждения, принимает решение о целесообразности (нецелесообразности) заключения нового социального контракта.</w:t>
      </w:r>
    </w:p>
    <w:p w:rsidR="007B2280" w:rsidRDefault="004443C3">
      <w:pPr>
        <w:pStyle w:val="ConsPlusNormal0"/>
        <w:spacing w:before="240"/>
        <w:ind w:firstLine="540"/>
        <w:jc w:val="both"/>
      </w:pPr>
      <w:r>
        <w:t>Решение о целесообразности заключения нового социального контракта с заявителем (семьей заявителя) принимается комиссией на основании</w:t>
      </w:r>
      <w:r>
        <w:t xml:space="preserve"> критериев, применяемых учреждением при проведении мониторинга условий жизни получателя социальной помощи (семьи получателя социальной помощи) и указанных в </w:t>
      </w:r>
      <w:hyperlink w:anchor="P634" w:tooltip="6. Мониторинг условий жизни получателя социальной помощи">
        <w:r>
          <w:rPr>
            <w:color w:val="0000FF"/>
          </w:rPr>
          <w:t>разделе 6</w:t>
        </w:r>
      </w:hyperlink>
      <w:r>
        <w:t xml:space="preserve"> </w:t>
      </w:r>
      <w:r>
        <w:t>настоящего Порядка.</w:t>
      </w:r>
    </w:p>
    <w:p w:rsidR="007B2280" w:rsidRDefault="004443C3">
      <w:pPr>
        <w:pStyle w:val="ConsPlusNormal0"/>
        <w:spacing w:before="240"/>
        <w:ind w:firstLine="540"/>
        <w:jc w:val="both"/>
      </w:pPr>
      <w:r>
        <w:t>В случае если ранее с заявителем (семьей заявителя) заключался социальный контракт, по которому завершился мониторинг условий жизни получателя социальной помощи (семьи получателя социальной помощи), но еще не истек период со дня окончан</w:t>
      </w:r>
      <w:r>
        <w:t xml:space="preserve">ия мониторинга условий жизни получателя социальной помощи (семьи получателя социальной помощи) в соответствии с </w:t>
      </w:r>
      <w:hyperlink w:anchor="P68" w:tooltip="1.6. За исключением случаев, предусмотренных пунктом 1.10 настоящего раздела, социальный контракт на реализацию мероприятия &quot;Поиск работы&quot; заключается с одним и тем же заявителем (с одной и той же семей):">
        <w:r>
          <w:rPr>
            <w:color w:val="0000FF"/>
          </w:rPr>
          <w:t>пунктами 1.6</w:t>
        </w:r>
      </w:hyperlink>
      <w:r>
        <w:t xml:space="preserve"> - </w:t>
      </w:r>
      <w:hyperlink w:anchor="P82" w:tooltip="1.8. За исключением случаев, предусмотренных пунктом 1.10 настоящего раздела, социальный контракт, направленный на реализацию мероприятия &quot;Ведение личного подсобного хозяйства&quot;, заключается с одним и тем же заявителем (с одной и той же семей):">
        <w:r>
          <w:rPr>
            <w:color w:val="0000FF"/>
          </w:rPr>
          <w:t>1.8 раздела 1</w:t>
        </w:r>
      </w:hyperlink>
      <w:r>
        <w:t xml:space="preserve"> настоящего Порядка, учреждение принимает решение о целесообразности (нецелесообразности) заключения нового социального контракта в соответствии с результатами мониторинга условий жизни получателя социальной помощи (семьи получ</w:t>
      </w:r>
      <w:r>
        <w:t xml:space="preserve">ателя социальной помощи), ранее проведенного учреждением в соответствии с </w:t>
      </w:r>
      <w:hyperlink w:anchor="P634" w:tooltip="6. Мониторинг условий жизни получателя социальной помощи">
        <w:r>
          <w:rPr>
            <w:color w:val="0000FF"/>
          </w:rPr>
          <w:t>разделом 6</w:t>
        </w:r>
      </w:hyperlink>
      <w:r>
        <w:t xml:space="preserve"> настоящего Порядка.</w:t>
      </w:r>
    </w:p>
    <w:p w:rsidR="007B2280" w:rsidRDefault="004443C3">
      <w:pPr>
        <w:pStyle w:val="ConsPlusNormal0"/>
        <w:spacing w:before="240"/>
        <w:ind w:firstLine="540"/>
        <w:jc w:val="both"/>
      </w:pPr>
      <w:r>
        <w:t>Учреждение проверяет наличие оснований для отказа, установленн</w:t>
      </w:r>
      <w:r>
        <w:t xml:space="preserve">ых </w:t>
      </w:r>
      <w:hyperlink w:anchor="P322" w:tooltip="- наличие у заявителя (члена его семьи) действующего социального контракта;">
        <w:r>
          <w:rPr>
            <w:color w:val="0000FF"/>
          </w:rPr>
          <w:t>абзацами восьмым</w:t>
        </w:r>
      </w:hyperlink>
      <w:r>
        <w:t xml:space="preserve">, </w:t>
      </w:r>
      <w:hyperlink w:anchor="P327" w:tooltip="- наличие у заявителя непогашенной задолженности перед учреждением или органом социальной защиты населения другого субъекта Российской Федерации, в том числе взыскиваемой в судебном порядке, по денежным средствам, выплаченным в соответствии с условиями ранее з">
        <w:r>
          <w:rPr>
            <w:color w:val="0000FF"/>
          </w:rPr>
          <w:t>одиннадцатым пункта 2.20</w:t>
        </w:r>
      </w:hyperlink>
      <w:r>
        <w:t xml:space="preserve"> настоящего раздела, в том числе по социальным контрактам, ранее з</w:t>
      </w:r>
      <w:r>
        <w:t xml:space="preserve">аключенным в другом субъекте Российской Федерации, на единой цифровой платформе и (или) </w:t>
      </w:r>
      <w:r>
        <w:lastRenderedPageBreak/>
        <w:t>посредством направления межведомственных запросов.</w:t>
      </w:r>
    </w:p>
    <w:p w:rsidR="007B2280" w:rsidRDefault="004443C3">
      <w:pPr>
        <w:pStyle w:val="ConsPlusNormal0"/>
        <w:jc w:val="both"/>
      </w:pPr>
      <w:r>
        <w:t xml:space="preserve">(в ред. Постановлений Правительства Астраханской области от 14.05.2025 </w:t>
      </w:r>
      <w:hyperlink r:id="rId291" w:tooltip="Постановление Правительства Астраханской области от 14.05.2025 N 292-П &quot;О внесении изменений в постановление Правительства Астраханской области от 25.12.2023 N 794-П&quot; {КонсультантПлюс}">
        <w:r>
          <w:rPr>
            <w:color w:val="0000FF"/>
          </w:rPr>
          <w:t>N 292-П</w:t>
        </w:r>
      </w:hyperlink>
      <w:r>
        <w:t xml:space="preserve">, от 28.04.2026 </w:t>
      </w:r>
      <w:hyperlink r:id="rId292"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N 202-П</w:t>
        </w:r>
      </w:hyperlink>
      <w:r>
        <w:t>)</w:t>
      </w:r>
    </w:p>
    <w:p w:rsidR="007B2280" w:rsidRDefault="004443C3">
      <w:pPr>
        <w:pStyle w:val="ConsPlusNormal0"/>
        <w:spacing w:before="240"/>
        <w:ind w:firstLine="540"/>
        <w:jc w:val="both"/>
      </w:pPr>
      <w:hyperlink r:id="rId293"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2.14</w:t>
        </w:r>
      </w:hyperlink>
      <w:r>
        <w:t>. Срок принятия решения о назначении либо об отказе в назначении социальной помощи на основании со</w:t>
      </w:r>
      <w:r>
        <w:t>циального контракта продлевается на 20 рабочих дней в следующих случаях:</w:t>
      </w:r>
    </w:p>
    <w:p w:rsidR="007B2280" w:rsidRDefault="004443C3">
      <w:pPr>
        <w:pStyle w:val="ConsPlusNormal0"/>
        <w:spacing w:before="240"/>
        <w:ind w:firstLine="540"/>
        <w:jc w:val="both"/>
      </w:pPr>
      <w:bookmarkStart w:id="25" w:name="P263"/>
      <w:bookmarkEnd w:id="25"/>
      <w:r>
        <w:t>- необходимость проведения дополнительной проверки (комиссионного обследования) учреждением представленных заявителем (представителем) документов;</w:t>
      </w:r>
    </w:p>
    <w:p w:rsidR="007B2280" w:rsidRDefault="004443C3">
      <w:pPr>
        <w:pStyle w:val="ConsPlusNormal0"/>
        <w:spacing w:before="240"/>
        <w:ind w:firstLine="540"/>
        <w:jc w:val="both"/>
      </w:pPr>
      <w:r>
        <w:t>- непоступление в учреждение докумен</w:t>
      </w:r>
      <w:r>
        <w:t>тов (сведений), запрошенных в рамках межведомственного информационного взаимодействия, в срок, установленный законодательством Российской Федерации;</w:t>
      </w:r>
    </w:p>
    <w:p w:rsidR="007B2280" w:rsidRDefault="004443C3">
      <w:pPr>
        <w:pStyle w:val="ConsPlusNormal0"/>
        <w:spacing w:before="240"/>
        <w:ind w:firstLine="540"/>
        <w:jc w:val="both"/>
      </w:pPr>
      <w:r>
        <w:t>- необходимость прохождения тестирования для определения уровня предпринимательских компетенций в соответст</w:t>
      </w:r>
      <w:r>
        <w:t xml:space="preserve">вии с </w:t>
      </w:r>
      <w:hyperlink r:id="rId294" w:tooltip="Постановление Правительства РФ от 16.11.2023 N 1931 (ред. от 29.12.2025) &quot;Об оказании субъектами Российской Федерации на условиях софинансирования из федерального бюджета государственной социальной помощи на основании социального контракта в части, не определе">
        <w:r>
          <w:rPr>
            <w:color w:val="0000FF"/>
          </w:rPr>
          <w:t>пунктом 36</w:t>
        </w:r>
      </w:hyperlink>
      <w:r>
        <w:t xml:space="preserve"> Правил в случае обращения за назначением социальной помощи на основании социального контракта на реализацию меро</w:t>
      </w:r>
      <w:r>
        <w:t>приятия "Осуществление индивидуальной предпринимательской деятельности" или "Ведение личного подсобного хозяйства";</w:t>
      </w:r>
    </w:p>
    <w:p w:rsidR="007B2280" w:rsidRDefault="004443C3">
      <w:pPr>
        <w:pStyle w:val="ConsPlusNormal0"/>
        <w:spacing w:before="240"/>
        <w:ind w:firstLine="540"/>
        <w:jc w:val="both"/>
      </w:pPr>
      <w:r>
        <w:t>- необходимость прохождения обучения для развития предпринимательских компетенций в случае обращения за назначением социальной помощи на осн</w:t>
      </w:r>
      <w:r>
        <w:t>овании социального контракта на реализацию мероприятия "Осуществление индивидуальной предпринимательской деятельности" или "Ведение личного подсобного хозяйства";</w:t>
      </w:r>
    </w:p>
    <w:p w:rsidR="007B2280" w:rsidRDefault="004443C3">
      <w:pPr>
        <w:pStyle w:val="ConsPlusNormal0"/>
        <w:spacing w:before="240"/>
        <w:ind w:firstLine="540"/>
        <w:jc w:val="both"/>
      </w:pPr>
      <w:bookmarkStart w:id="26" w:name="P267"/>
      <w:bookmarkEnd w:id="26"/>
      <w:r>
        <w:t>- необходимость подготовки или доработки бизнес-плана в случае обращения за назначением социа</w:t>
      </w:r>
      <w:r>
        <w:t>льной помощи на основании социального контракта на реализацию мероприятия "Осуществление индивидуальной предпринимательской деятельности".</w:t>
      </w:r>
    </w:p>
    <w:p w:rsidR="007B2280" w:rsidRDefault="004443C3">
      <w:pPr>
        <w:pStyle w:val="ConsPlusNormal0"/>
        <w:spacing w:before="240"/>
        <w:ind w:firstLine="540"/>
        <w:jc w:val="both"/>
      </w:pPr>
      <w:bookmarkStart w:id="27" w:name="P268"/>
      <w:bookmarkEnd w:id="27"/>
      <w:r>
        <w:t xml:space="preserve">Учреждение в день установления факта наличия обстоятельств, предусмотренных </w:t>
      </w:r>
      <w:hyperlink w:anchor="P263" w:tooltip="- необходимость проведения дополнительной проверки (комиссионного обследования) учреждением представленных заявителем (представителем) документов;">
        <w:r>
          <w:rPr>
            <w:color w:val="0000FF"/>
          </w:rPr>
          <w:t>абзацами вторым</w:t>
        </w:r>
      </w:hyperlink>
      <w:r>
        <w:t xml:space="preserve"> - </w:t>
      </w:r>
      <w:hyperlink w:anchor="P267" w:tooltip="- необходимость подготовки или доработки бизнес-плана в случае обращения за назначением социальной помощи на основании социального контракта на реализацию мероприятия &quot;Осуществление индивидуальной предпринимательской деятельности&quot;.">
        <w:r>
          <w:rPr>
            <w:color w:val="0000FF"/>
          </w:rPr>
          <w:t>шестым</w:t>
        </w:r>
      </w:hyperlink>
      <w:r>
        <w:t xml:space="preserve"> настоящего пункта, принимает в форме локального акта учреждения решение о продлении</w:t>
      </w:r>
      <w:r>
        <w:t xml:space="preserve"> срока принятия решения о назначении либо об отказе в назначении социальной помощи на основании социального контракта и в течение одного рабочего дня со дня принятия данного решения уведомляет заявителя (представителя) о принятом решении с указанием основа</w:t>
      </w:r>
      <w:r>
        <w:t>ний его принятия, в том числе через единый портал.</w:t>
      </w:r>
    </w:p>
    <w:bookmarkStart w:id="28" w:name="P269"/>
    <w:bookmarkEnd w:id="28"/>
    <w:p w:rsidR="007B2280" w:rsidRDefault="004443C3">
      <w:pPr>
        <w:pStyle w:val="ConsPlusNormal0"/>
        <w:spacing w:before="240"/>
        <w:ind w:firstLine="540"/>
        <w:jc w:val="both"/>
      </w:pPr>
      <w:r>
        <w:fldChar w:fldCharType="begin"/>
      </w:r>
      <w:r>
        <w:instrText xml:space="preserve"> HYPERLINK "https://login.consultant.ru/link/?req=doc&amp;base=RLAW322&amp;n=130222&amp;date=22.10.2026&amp;dst=100078&amp;field=134" \o "Постановление Правительства Астраханской области от 28.04.2026 N 202-П \"О внесении и</w:instrText>
      </w:r>
      <w:r>
        <w:instrText xml:space="preserve">зменений в постановление Правительства Астраханской области от 25.12.2023 N 794-П\" {КонсультантПлюс}" \h </w:instrText>
      </w:r>
      <w:r>
        <w:fldChar w:fldCharType="separate"/>
      </w:r>
      <w:r>
        <w:rPr>
          <w:color w:val="0000FF"/>
        </w:rPr>
        <w:t>2.15</w:t>
      </w:r>
      <w:r>
        <w:rPr>
          <w:color w:val="0000FF"/>
        </w:rPr>
        <w:fldChar w:fldCharType="end"/>
      </w:r>
      <w:r>
        <w:t>. В случае если заявитель прошел тестирование для определения уровня предпринимательских компетенций с неудовлетворительным результатом, учрежден</w:t>
      </w:r>
      <w:r>
        <w:t>ие в день проведения тестирования уведомляет указанного заявителя способом, указанным в заявлении, о необходимости пройти обучение для развития предпринимательских компетенций, по результатам которого организациями, образующими инфраструктуру поддержки суб</w:t>
      </w:r>
      <w:r>
        <w:t>ъектов малого и среднего предпринимательства, в том числе центрами "Мой бизнес", предоставляется сертификат или иной документ, подтверждающий успешное прохождение такого обучения, а также о возможности представить в учреждение в течение трех рабочих дней с</w:t>
      </w:r>
      <w:r>
        <w:t>о дня получения заявителем указанного уведомления заявление в произвольной письменной форме об изменении (об отказе в изменении) основного мероприятия, по которому он желал заключить социальный контракт, с мероприятия "Осуществление индивидуальной предприн</w:t>
      </w:r>
      <w:r>
        <w:t xml:space="preserve">имательской деятельности" или "Ведение личного подсобного хозяйства" на мероприятие "Поиск работы" или "Обеспечение потребности семьи в </w:t>
      </w:r>
      <w:r>
        <w:lastRenderedPageBreak/>
        <w:t>услугах по присмотру и уходу за детьми" в случае неполучения сертификата или иного документа, подтверждающего успешное п</w:t>
      </w:r>
      <w:r>
        <w:t>рохождение обучения для развития предпринимательских компетенций (далее - заявление об изменении основного мероприятия).</w:t>
      </w:r>
    </w:p>
    <w:p w:rsidR="007B2280" w:rsidRDefault="004443C3">
      <w:pPr>
        <w:pStyle w:val="ConsPlusNormal0"/>
        <w:spacing w:before="240"/>
        <w:ind w:firstLine="540"/>
        <w:jc w:val="both"/>
      </w:pPr>
      <w:r>
        <w:t xml:space="preserve">Непредставление заявителем заявления об изменении основного мероприятия в учреждение в срок, установленный </w:t>
      </w:r>
      <w:hyperlink w:anchor="P269" w:tooltip="2.15. В случае если заявитель прошел тестирование для определения уровня предпринимательских компетенций с неудовлетворительным результатом, учреждение в день проведения тестирования уведомляет указанного заявителя способом, указанным в заявлении, о необходимо">
        <w:r>
          <w:rPr>
            <w:color w:val="0000FF"/>
          </w:rPr>
          <w:t>абзацем первым</w:t>
        </w:r>
      </w:hyperlink>
      <w:r>
        <w:t xml:space="preserve"> настоящего пункта, за исключением случаев, когда невозможность своевременного представления указанного заявления вызвана действием обстоятельств непреодолимой силы или действиями (бездействием) учреждения, признается отказом заявите</w:t>
      </w:r>
      <w:r>
        <w:t>ля в изменении основного мероприятия, по которому он желал заключить социальный контракт, с мероприятия "Осуществление индивидуальной предпринимательской деятельности" или "Ведение личного подсобного хозяйства" на мероприятие "Поиск работы" или "Обеспечени</w:t>
      </w:r>
      <w:r>
        <w:t>е потребности семьи в услугах по присмотру и уходу за детьми".</w:t>
      </w:r>
    </w:p>
    <w:p w:rsidR="007B2280" w:rsidRDefault="004443C3">
      <w:pPr>
        <w:pStyle w:val="ConsPlusNormal0"/>
        <w:jc w:val="both"/>
      </w:pPr>
      <w:r>
        <w:t xml:space="preserve">(в ред. </w:t>
      </w:r>
      <w:hyperlink r:id="rId295"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Постановления</w:t>
        </w:r>
      </w:hyperlink>
      <w:r>
        <w:t xml:space="preserve"> Правительства Астраханской области от 28.04.2026 N 202-П)</w:t>
      </w:r>
    </w:p>
    <w:p w:rsidR="007B2280" w:rsidRDefault="004443C3">
      <w:pPr>
        <w:pStyle w:val="ConsPlusNormal0"/>
        <w:spacing w:before="240"/>
        <w:ind w:firstLine="540"/>
        <w:jc w:val="both"/>
      </w:pPr>
      <w:r>
        <w:t>В целях изменения основного мероприятия в случае, указанн</w:t>
      </w:r>
      <w:r>
        <w:t xml:space="preserve">ом в </w:t>
      </w:r>
      <w:hyperlink w:anchor="P269" w:tooltip="2.15. В случае если заявитель прошел тестирование для определения уровня предпринимательских компетенций с неудовлетворительным результатом, учреждение в день проведения тестирования уведомляет указанного заявителя способом, указанным в заявлении, о необходимо">
        <w:r>
          <w:rPr>
            <w:color w:val="0000FF"/>
          </w:rPr>
          <w:t>абзаце первом</w:t>
        </w:r>
      </w:hyperlink>
      <w:r>
        <w:t xml:space="preserve"> настоящего пункта, учреждение по согласованию с заявителем вносит изменение в программу социальной адаптации без повторной подачи заявления и проведения оценки соответствия заявителя категориям граждан, уста</w:t>
      </w:r>
      <w:r>
        <w:t xml:space="preserve">новленных </w:t>
      </w:r>
      <w:hyperlink r:id="rId296"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частью 4 статьи 40</w:t>
        </w:r>
      </w:hyperlink>
      <w:r>
        <w:t xml:space="preserve"> Закона Астраханской области.</w:t>
      </w:r>
    </w:p>
    <w:p w:rsidR="007B2280" w:rsidRDefault="004443C3">
      <w:pPr>
        <w:pStyle w:val="ConsPlusNormal0"/>
        <w:jc w:val="both"/>
      </w:pPr>
      <w:r>
        <w:t xml:space="preserve">(п. 2.14 введен </w:t>
      </w:r>
      <w:hyperlink r:id="rId297" w:tooltip="Постановление Правительства Астраханской области от 14.05.2025 N 292-П &quot;О внесении изменений в постановление Правительства Астраханской области от 25.12.2023 N 794-П&quot; {КонсультантПлюс}">
        <w:r>
          <w:rPr>
            <w:color w:val="0000FF"/>
          </w:rPr>
          <w:t>Постановлени</w:t>
        </w:r>
        <w:r>
          <w:rPr>
            <w:color w:val="0000FF"/>
          </w:rPr>
          <w:t>ем</w:t>
        </w:r>
      </w:hyperlink>
      <w:r>
        <w:t xml:space="preserve"> Правительства Астраханской области от 14.05.2025 N 292-П)</w:t>
      </w:r>
    </w:p>
    <w:p w:rsidR="007B2280" w:rsidRDefault="004443C3">
      <w:pPr>
        <w:pStyle w:val="ConsPlusNormal0"/>
        <w:spacing w:before="240"/>
        <w:ind w:firstLine="540"/>
        <w:jc w:val="both"/>
      </w:pPr>
      <w:hyperlink r:id="rId298"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2.16</w:t>
        </w:r>
      </w:hyperlink>
      <w:r>
        <w:t>. Учреждение в течение одного дня со дня составления проекта программы социальной адаптации, проекта социального контракта направляет и</w:t>
      </w:r>
      <w:r>
        <w:t>х с приложением заявления и документов, расчета доходов заявителя либо среднедушевого дохода семьи заявителя (в случае обращения заявителя, являющегося членом нуждающейся в поддержке семьи), бизнес-плана или сметы расходов (в случае обращения за назначение</w:t>
      </w:r>
      <w:r>
        <w:t>м социальной помощи на основании социального контракта на реализацию мероприятия "Осуществление индивидуальной предпринимательской деятельности" или "Ведение личного подсобного хозяйства" соответственно) на рассмотрение комиссии.</w:t>
      </w:r>
    </w:p>
    <w:p w:rsidR="007B2280" w:rsidRDefault="004443C3">
      <w:pPr>
        <w:pStyle w:val="ConsPlusNormal0"/>
        <w:jc w:val="both"/>
      </w:pPr>
      <w:r>
        <w:t xml:space="preserve">(в ред. </w:t>
      </w:r>
      <w:hyperlink r:id="rId299" w:tooltip="Постановление Правительства Астраханской области от 14.05.2025 N 292-П &quot;О внесении изменений в постановление Правительства Астраханской области от 25.12.2023 N 794-П&quot; {КонсультантПлюс}">
        <w:r>
          <w:rPr>
            <w:color w:val="0000FF"/>
          </w:rPr>
          <w:t>Постановления</w:t>
        </w:r>
      </w:hyperlink>
      <w:r>
        <w:t xml:space="preserve"> Правительства Астраханской области от 14.05.2025 N 292-П)</w:t>
      </w:r>
    </w:p>
    <w:p w:rsidR="007B2280" w:rsidRDefault="004443C3">
      <w:pPr>
        <w:pStyle w:val="ConsPlusNormal0"/>
        <w:spacing w:before="240"/>
        <w:ind w:firstLine="540"/>
        <w:jc w:val="both"/>
      </w:pPr>
      <w:r>
        <w:t xml:space="preserve">Абзац утратил силу. - </w:t>
      </w:r>
      <w:hyperlink r:id="rId300" w:tooltip="Постановление Правительства Астраханской области от 14.05.2025 N 292-П &quot;О внесении изменений в постановление Правительства Астраханской области от 25.12.2023 N 794-П&quot; {КонсультантПлюс}">
        <w:r>
          <w:rPr>
            <w:color w:val="0000FF"/>
          </w:rPr>
          <w:t>Постановление</w:t>
        </w:r>
      </w:hyperlink>
      <w:r>
        <w:t xml:space="preserve"> Правительства Астраханской области от 14.05.2025 N 292</w:t>
      </w:r>
      <w:r>
        <w:t>-П.</w:t>
      </w:r>
    </w:p>
    <w:p w:rsidR="007B2280" w:rsidRDefault="004443C3">
      <w:pPr>
        <w:pStyle w:val="ConsPlusNormal0"/>
        <w:spacing w:before="240"/>
        <w:ind w:firstLine="540"/>
        <w:jc w:val="both"/>
      </w:pPr>
      <w:bookmarkStart w:id="29" w:name="P277"/>
      <w:bookmarkEnd w:id="29"/>
      <w:r>
        <w:t xml:space="preserve">Комиссия не позднее девятого рабочего дня со дня регистрации заявления и документов, а в случае принятия решения, предусмотренного </w:t>
      </w:r>
      <w:hyperlink w:anchor="P268" w:tooltip="Учреждение в день установления факта наличия обстоятельств, предусмотренных абзацами вторым - шестым настоящего пункта, принимает в форме локального акта учреждения решение о продлении срока принятия решения о назначении либо об отказе в назначении социальной ">
        <w:r>
          <w:rPr>
            <w:color w:val="0000FF"/>
          </w:rPr>
          <w:t>абзацем седьмым пункта 2.14</w:t>
        </w:r>
      </w:hyperlink>
      <w:r>
        <w:t xml:space="preserve"> настоящего раздела, не позднее 28-го рабочего дня со дня</w:t>
      </w:r>
      <w:r>
        <w:t xml:space="preserve"> регистрации заявления и документов рассматривает полученные от учреждения в соответствии с абзацем первым настоящего пункта материалы, осуществляет комплексную оценку нуждаемости заявителя в социальной помощи на основании социального контракта в соответст</w:t>
      </w:r>
      <w:r>
        <w:t xml:space="preserve">вии с критериями, установленными </w:t>
      </w:r>
      <w:hyperlink w:anchor="P281" w:tooltip="- наличие не зависящих от заявителя обстоятельств, которые ухудшают или могут ухудшить условия его жизнедеятельности, в том числе состояние здоровья, проблемы, связанные с факторами социального окружения, включая семейное положение и трудоустройство, обстоятел">
        <w:r>
          <w:rPr>
            <w:color w:val="0000FF"/>
          </w:rPr>
          <w:t>абзацами пятым</w:t>
        </w:r>
      </w:hyperlink>
      <w:r>
        <w:t xml:space="preserve"> - </w:t>
      </w:r>
      <w:hyperlink w:anchor="P287" w:tooltip="- нуждаемость в постоянной, временной или разовой посторонней помощи.">
        <w:r>
          <w:rPr>
            <w:color w:val="0000FF"/>
          </w:rPr>
          <w:t>десятым настоящего пункта</w:t>
        </w:r>
      </w:hyperlink>
      <w:r>
        <w:t xml:space="preserve">, и принимает в форме протокола заседания </w:t>
      </w:r>
      <w:r>
        <w:t>комиссии решение об одобрении (неодобрении) заключения социального контракта, программы социальной адаптации и прилагаемых к ней материалов, а также подготовленного заявителем бизнес-плана (сметы расходов) или согласованного мнения о необходимости доработк</w:t>
      </w:r>
      <w:r>
        <w:t>и указанных документов (далее - решение об одобрении (неодобрении) заключения социального контракта или согласованного мнения о необходимости доработки документов).</w:t>
      </w:r>
    </w:p>
    <w:p w:rsidR="007B2280" w:rsidRDefault="004443C3">
      <w:pPr>
        <w:pStyle w:val="ConsPlusNormal0"/>
        <w:jc w:val="both"/>
      </w:pPr>
      <w:r>
        <w:t xml:space="preserve">(в ред. Постановлений Правительства Астраханской области от 14.05.2025 </w:t>
      </w:r>
      <w:hyperlink r:id="rId301" w:tooltip="Постановление Правительства Астраханской области от 14.05.2025 N 292-П &quot;О внесении изменений в постановление Правительства Астраханской области от 25.12.2023 N 794-П&quot; {КонсультантПлюс}">
        <w:r>
          <w:rPr>
            <w:color w:val="0000FF"/>
          </w:rPr>
          <w:t>N 292-П</w:t>
        </w:r>
      </w:hyperlink>
      <w:r>
        <w:t xml:space="preserve">, от 28.04.2026 </w:t>
      </w:r>
      <w:hyperlink r:id="rId302"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N 202-П</w:t>
        </w:r>
      </w:hyperlink>
      <w:r>
        <w:t>)</w:t>
      </w:r>
    </w:p>
    <w:p w:rsidR="007B2280" w:rsidRDefault="004443C3">
      <w:pPr>
        <w:pStyle w:val="ConsPlusNormal0"/>
        <w:spacing w:before="240"/>
        <w:ind w:firstLine="540"/>
        <w:jc w:val="both"/>
      </w:pPr>
      <w:r>
        <w:lastRenderedPageBreak/>
        <w:t>Решение об одобрении заключения социального контракта принимается на основании следующих критериев:</w:t>
      </w:r>
    </w:p>
    <w:p w:rsidR="007B2280" w:rsidRDefault="004443C3">
      <w:pPr>
        <w:pStyle w:val="ConsPlusNormal0"/>
        <w:jc w:val="both"/>
      </w:pPr>
      <w:r>
        <w:t xml:space="preserve">(в ред. </w:t>
      </w:r>
      <w:hyperlink r:id="rId303" w:tooltip="Постановление Правительства Астраханской области от 14.05.2025 N 292-П &quot;О внесении изменений в постановление Правительства Астраханской области от 25.12.2023 N 794-П&quot; {КонсультантПлюс}">
        <w:r>
          <w:rPr>
            <w:color w:val="0000FF"/>
          </w:rPr>
          <w:t>Постановления</w:t>
        </w:r>
      </w:hyperlink>
      <w:r>
        <w:t xml:space="preserve"> Правительства Астраханской области от 14.05.2025 N 292-П)</w:t>
      </w:r>
    </w:p>
    <w:p w:rsidR="007B2280" w:rsidRDefault="004443C3">
      <w:pPr>
        <w:pStyle w:val="ConsPlusNormal0"/>
        <w:spacing w:before="240"/>
        <w:ind w:firstLine="540"/>
        <w:jc w:val="both"/>
      </w:pPr>
      <w:bookmarkStart w:id="30" w:name="P281"/>
      <w:bookmarkEnd w:id="30"/>
      <w:r>
        <w:t>- наличие не зависящих от заявителя обстоятельств, которые ухудшают или могут ухудшить условия его жизнедеятельности, в том числе состояние здоровья, пр</w:t>
      </w:r>
      <w:r>
        <w:t>облемы, связанные с факторами социального окружения, включая семейное положение и трудоустройство, обстоятельства жилищного и экономического характера;</w:t>
      </w:r>
    </w:p>
    <w:p w:rsidR="007B2280" w:rsidRDefault="004443C3">
      <w:pPr>
        <w:pStyle w:val="ConsPlusNormal0"/>
        <w:spacing w:before="240"/>
        <w:ind w:firstLine="540"/>
        <w:jc w:val="both"/>
      </w:pPr>
      <w:r>
        <w:t>- наличие у заявителя права на получение иных мер социальной поддержки, социальной помощи в соответствии с законодательством Российской Федерации и (или) законодательством Астраханской области;</w:t>
      </w:r>
    </w:p>
    <w:p w:rsidR="007B2280" w:rsidRDefault="004443C3">
      <w:pPr>
        <w:pStyle w:val="ConsPlusNormal0"/>
        <w:spacing w:before="240"/>
        <w:ind w:firstLine="540"/>
        <w:jc w:val="both"/>
      </w:pPr>
      <w:r>
        <w:t>- наличие у заявителя права на получение им иных видов государ</w:t>
      </w:r>
      <w:r>
        <w:t>ственной поддержки в соответствии с законодательством Российской Федерации и (или) законодательством Астраханской области - в случае обращения за назначением социальной помощи на основании социального контракта на реализацию мероприятия "Осуществление инди</w:t>
      </w:r>
      <w:r>
        <w:t>видуальной предпринимательской деятельности" или "Ведение личного подсобного хозяйства";</w:t>
      </w:r>
    </w:p>
    <w:p w:rsidR="007B2280" w:rsidRDefault="004443C3">
      <w:pPr>
        <w:pStyle w:val="ConsPlusNormal0"/>
        <w:spacing w:before="240"/>
        <w:ind w:firstLine="540"/>
        <w:jc w:val="both"/>
      </w:pPr>
      <w:r>
        <w:t>- получение заявителем в течение одного года до дня обращения за получением социальной помощи на основании социального контракта иных видов государственной поддержки в</w:t>
      </w:r>
      <w:r>
        <w:t xml:space="preserve"> соответствии с законодательством Российской Федерации или законодательством Астраханской области;</w:t>
      </w:r>
    </w:p>
    <w:p w:rsidR="007B2280" w:rsidRDefault="004443C3">
      <w:pPr>
        <w:pStyle w:val="ConsPlusNormal0"/>
        <w:spacing w:before="240"/>
        <w:ind w:firstLine="540"/>
        <w:jc w:val="both"/>
      </w:pPr>
      <w:r>
        <w:t>- содержательность бизнес-плана (сметы расходов), подготовленного (подготовленной) заявителем.</w:t>
      </w:r>
    </w:p>
    <w:p w:rsidR="007B2280" w:rsidRDefault="004443C3">
      <w:pPr>
        <w:pStyle w:val="ConsPlusNormal0"/>
        <w:jc w:val="both"/>
      </w:pPr>
      <w:r>
        <w:t xml:space="preserve">(абзац введен </w:t>
      </w:r>
      <w:hyperlink r:id="rId304" w:tooltip="Постановление Правительства Астраханской области от 14.05.2025 N 292-П &quot;О внесении изменений в постановление Правительства Астраханской области от 25.12.2023 N 794-П&quot; {КонсультантПлюс}">
        <w:r>
          <w:rPr>
            <w:color w:val="0000FF"/>
          </w:rPr>
          <w:t>Постановлением</w:t>
        </w:r>
      </w:hyperlink>
      <w:r>
        <w:t xml:space="preserve"> Правительства Астраханской области от 14.05.2025 N 292-П)</w:t>
      </w:r>
    </w:p>
    <w:p w:rsidR="007B2280" w:rsidRDefault="004443C3">
      <w:pPr>
        <w:pStyle w:val="ConsPlusNormal0"/>
        <w:spacing w:before="240"/>
        <w:ind w:firstLine="540"/>
        <w:jc w:val="both"/>
      </w:pPr>
      <w:bookmarkStart w:id="31" w:name="P287"/>
      <w:bookmarkEnd w:id="31"/>
      <w:r>
        <w:t>- нуждаемость в постоянной, временной или разовой посторонней помощи.</w:t>
      </w:r>
    </w:p>
    <w:p w:rsidR="007B2280" w:rsidRDefault="004443C3">
      <w:pPr>
        <w:pStyle w:val="ConsPlusNormal0"/>
        <w:spacing w:before="240"/>
        <w:ind w:firstLine="540"/>
        <w:jc w:val="both"/>
      </w:pPr>
      <w:r>
        <w:t xml:space="preserve">В случае принятия решения об одобрении заключения социального контракта комиссия в соответствии с </w:t>
      </w:r>
      <w:hyperlink w:anchor="P64" w:tooltip="1.5. Социальный контракт заключается на следующий срок, но не менее чем на три месяца:">
        <w:r>
          <w:rPr>
            <w:color w:val="0000FF"/>
          </w:rPr>
          <w:t>пунктом 1.5 раздела 1</w:t>
        </w:r>
      </w:hyperlink>
      <w:r>
        <w:t xml:space="preserve"> настоящего Порядка определяет срок оказания социальной помощи на основании социального контракта, согласовывает програ</w:t>
      </w:r>
      <w:r>
        <w:t>мму социальной адаптации, а также в случае обращения за назначением социальной помощи на основании социального контракта на реализацию мероприятия "Осуществление индивидуальной предпринимательской деятельности" или "Ведение личного подсобного хозяйства" со</w:t>
      </w:r>
      <w:r>
        <w:t>гласовывает размер оказания социальной помощи на основании социального контракта с учетом бизнес-плана или сметы расходов соответственно.</w:t>
      </w:r>
    </w:p>
    <w:p w:rsidR="007B2280" w:rsidRDefault="004443C3">
      <w:pPr>
        <w:pStyle w:val="ConsPlusNormal0"/>
        <w:jc w:val="both"/>
      </w:pPr>
      <w:r>
        <w:t xml:space="preserve">(в ред. </w:t>
      </w:r>
      <w:hyperlink r:id="rId305" w:tooltip="Постановление Правительства Астраханской области от 14.05.2025 N 292-П &quot;О внесении изменений в постановление Правительства Астраханской области от 25.12.2023 N 794-П&quot; {КонсультантПлюс}">
        <w:r>
          <w:rPr>
            <w:color w:val="0000FF"/>
          </w:rPr>
          <w:t>Постановления</w:t>
        </w:r>
      </w:hyperlink>
      <w:r>
        <w:t xml:space="preserve"> Правительства Астраханской области от 14</w:t>
      </w:r>
      <w:r>
        <w:t>.05.2025 N 292-П)</w:t>
      </w:r>
    </w:p>
    <w:p w:rsidR="007B2280" w:rsidRDefault="004443C3">
      <w:pPr>
        <w:pStyle w:val="ConsPlusNormal0"/>
        <w:spacing w:before="240"/>
        <w:ind w:firstLine="540"/>
        <w:jc w:val="both"/>
      </w:pPr>
      <w:r>
        <w:t>В случае выработки комиссией согласованного мнения о необходимости доработки социального контракта, программы социальной адаптации и прилагаемых к ней материалов, а также подготовленного заявителем бизнес-плана (сметы расходов) такие доку</w:t>
      </w:r>
      <w:r>
        <w:t>менты дорабатываются учреждением совместно с заявителем и представляются на повторное рассмотрение в комиссию в срок до пяти рабочих дней со дня представления указанного согласованного мнения.</w:t>
      </w:r>
    </w:p>
    <w:p w:rsidR="007B2280" w:rsidRDefault="004443C3">
      <w:pPr>
        <w:pStyle w:val="ConsPlusNormal0"/>
        <w:jc w:val="both"/>
      </w:pPr>
      <w:r>
        <w:t xml:space="preserve">(абзац введен </w:t>
      </w:r>
      <w:hyperlink r:id="rId306" w:tooltip="Постановление Правительства Астраханской области от 14.05.2025 N 292-П &quot;О внесении изменений в постановление Правительства Астраханской области от 25.12.2023 N 794-П&quot; {КонсультантПлюс}">
        <w:r>
          <w:rPr>
            <w:color w:val="0000FF"/>
          </w:rPr>
          <w:t>Постановлением</w:t>
        </w:r>
      </w:hyperlink>
      <w:r>
        <w:t xml:space="preserve"> Правительства Астраханской области от 14.05.2025 N 292-П)</w:t>
      </w:r>
    </w:p>
    <w:p w:rsidR="007B2280" w:rsidRDefault="004443C3">
      <w:pPr>
        <w:pStyle w:val="ConsPlusNormal0"/>
        <w:spacing w:before="240"/>
        <w:ind w:firstLine="540"/>
        <w:jc w:val="both"/>
      </w:pPr>
      <w:hyperlink r:id="rId307"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2.17</w:t>
        </w:r>
      </w:hyperlink>
      <w:r>
        <w:t xml:space="preserve">. За исключением случаев, предусмотренных </w:t>
      </w:r>
      <w:hyperlink w:anchor="P294" w:tooltip="В случае принятия комиссией решения об одобрении заключения социального контракта и при отсутствии в бюджете Астраханской области средств на заключение в текущем финансовом году нового социального контракта учреждение в течение дня, следующего за днем принятия">
        <w:r>
          <w:rPr>
            <w:color w:val="0000FF"/>
          </w:rPr>
          <w:t>абзацами вторым</w:t>
        </w:r>
      </w:hyperlink>
      <w:r>
        <w:t xml:space="preserve">, </w:t>
      </w:r>
      <w:hyperlink w:anchor="P298" w:tooltip="В случае принятия комиссией решения об одобрении заключения социального контракта и при достижении численности получателей социальной помощи на основании социального контракта по мероприятию &quot;Обеспечение потребности семьи в услугах по присмотру и уходу за деть">
        <w:r>
          <w:rPr>
            <w:color w:val="0000FF"/>
          </w:rPr>
          <w:t>четвертым</w:t>
        </w:r>
      </w:hyperlink>
      <w:r>
        <w:t xml:space="preserve"> настоящего пункта, учреждение в течение дня, следующего за днем принятия комиссией решения об одобрении заключения социального контракта, с учетом </w:t>
      </w:r>
      <w:hyperlink w:anchor="P99" w:tooltip="1.11. Социальный контракт с гражданами, указанными в подпунктах &quot;в&quot;, &quot;г&quot; пункта 1.1 части 4 статьи 40 Закона Астраханской области, в целях стимулирования их активных действий по осуществлению индивидуальной предпринимательской деятельности заключается однократ">
        <w:r>
          <w:rPr>
            <w:color w:val="0000FF"/>
          </w:rPr>
          <w:t>пункта 1.11 раздела 1</w:t>
        </w:r>
      </w:hyperlink>
      <w:r>
        <w:t xml:space="preserve"> настоящего Порядка </w:t>
      </w:r>
      <w:r>
        <w:t>принимает решение о назначении социальной помощи на основании социального контракта и направляет заявителю (представителю) в произвольной письменной форме уведомление о назначении социальной помощи на основании социального контракта, в том числе через един</w:t>
      </w:r>
      <w:r>
        <w:t>ый портал.</w:t>
      </w:r>
    </w:p>
    <w:p w:rsidR="007B2280" w:rsidRDefault="004443C3">
      <w:pPr>
        <w:pStyle w:val="ConsPlusNormal0"/>
        <w:jc w:val="both"/>
      </w:pPr>
      <w:r>
        <w:t xml:space="preserve">(в ред. Постановлений Правительства Астраханской области от 03.07.2024 </w:t>
      </w:r>
      <w:hyperlink r:id="rId308" w:tooltip="Постановление Правительства Астраханской области от 03.07.2024 N 426-П &quot;О внесении изменений в постановление Правительства Астраханской области от 25.12.2023 N 794-П&quot; {КонсультантПлюс}">
        <w:r>
          <w:rPr>
            <w:color w:val="0000FF"/>
          </w:rPr>
          <w:t>N 426-П</w:t>
        </w:r>
      </w:hyperlink>
      <w:r>
        <w:t xml:space="preserve">, от 14.05.2025 </w:t>
      </w:r>
      <w:hyperlink r:id="rId309" w:tooltip="Постановление Правительства Астраханской области от 14.05.2025 N 292-П &quot;О внесении изменений в постановление Правительства Астраханской области от 25.12.2023 N 794-П&quot; {КонсультантПлюс}">
        <w:r>
          <w:rPr>
            <w:color w:val="0000FF"/>
          </w:rPr>
          <w:t>N 292-П</w:t>
        </w:r>
      </w:hyperlink>
      <w:r>
        <w:t xml:space="preserve">, от 28.04.2026 </w:t>
      </w:r>
      <w:hyperlink r:id="rId310"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N 202-П</w:t>
        </w:r>
      </w:hyperlink>
      <w:r>
        <w:t>)</w:t>
      </w:r>
    </w:p>
    <w:p w:rsidR="007B2280" w:rsidRDefault="004443C3">
      <w:pPr>
        <w:pStyle w:val="ConsPlusNormal0"/>
        <w:spacing w:before="240"/>
        <w:ind w:firstLine="540"/>
        <w:jc w:val="both"/>
      </w:pPr>
      <w:bookmarkStart w:id="32" w:name="P294"/>
      <w:bookmarkEnd w:id="32"/>
      <w:r>
        <w:t xml:space="preserve">В случае принятия комиссией решения об одобрении заключения социального контракта и при отсутствии в бюджете Астраханской области средств на заключение в текущем финансовом году нового социального контракта </w:t>
      </w:r>
      <w:r>
        <w:t xml:space="preserve">учреждение в течение дня, следующего за днем принятия комиссией соответствующего решения, принимает решение об отказе в назначении социальной помощи на основании социального контракта по основанию, установленному </w:t>
      </w:r>
      <w:hyperlink w:anchor="P316" w:tooltip="- отсутствие предусмотренных в бюджете Астраханской области средств на заключение в текущем финансовом году новых социальных контрактов;">
        <w:r>
          <w:rPr>
            <w:color w:val="0000FF"/>
          </w:rPr>
          <w:t>абзацем пятым пункта 2.20</w:t>
        </w:r>
      </w:hyperlink>
      <w:r>
        <w:t xml:space="preserve"> настоящего раздела, и направляет заявителю (представителю) в произвольной письменной форме уведомление о</w:t>
      </w:r>
      <w:r>
        <w:t>б отказе в назначении социальной помощи на основании социального контракта с указанием основания для отказа, в том числе через единый портал.</w:t>
      </w:r>
    </w:p>
    <w:p w:rsidR="007B2280" w:rsidRDefault="004443C3">
      <w:pPr>
        <w:pStyle w:val="ConsPlusNormal0"/>
        <w:jc w:val="both"/>
      </w:pPr>
      <w:r>
        <w:t xml:space="preserve">(в ред. Постановлений Правительства Астраханской области от 14.05.2025 </w:t>
      </w:r>
      <w:hyperlink r:id="rId311" w:tooltip="Постановление Правительства Астраханской области от 14.05.2025 N 292-П &quot;О внесении изменений в постановление Правительства Астраханской области от 25.12.2023 N 794-П&quot; {КонсультантПлюс}">
        <w:r>
          <w:rPr>
            <w:color w:val="0000FF"/>
          </w:rPr>
          <w:t>N 292-П</w:t>
        </w:r>
      </w:hyperlink>
      <w:r>
        <w:t xml:space="preserve">, от 28.04.2026 </w:t>
      </w:r>
      <w:hyperlink r:id="rId312"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N 202-П</w:t>
        </w:r>
      </w:hyperlink>
      <w:r>
        <w:t>)</w:t>
      </w:r>
    </w:p>
    <w:p w:rsidR="007B2280" w:rsidRDefault="004443C3">
      <w:pPr>
        <w:pStyle w:val="ConsPlusNormal0"/>
        <w:spacing w:before="240"/>
        <w:ind w:firstLine="540"/>
        <w:jc w:val="both"/>
      </w:pPr>
      <w:r>
        <w:t xml:space="preserve">В случае, предусмотренном </w:t>
      </w:r>
      <w:hyperlink w:anchor="P294" w:tooltip="В случае принятия комиссией решения об одобрении заключения социального контракта и при отсутствии в бюджете Астраханской области средств на заключение в текущем финансовом году нового социального контракта учреждение в течение дня, следующего за днем принятия">
        <w:r>
          <w:rPr>
            <w:color w:val="0000FF"/>
          </w:rPr>
          <w:t>абзацем вторым</w:t>
        </w:r>
      </w:hyperlink>
      <w:r>
        <w:t xml:space="preserve"> настоящего пункта, учреждение в течение пяти рабочих дней после устранения ос</w:t>
      </w:r>
      <w:r>
        <w:t xml:space="preserve">нования для отказа, установленного </w:t>
      </w:r>
      <w:hyperlink w:anchor="P316" w:tooltip="- отсутствие предусмотренных в бюджете Астраханской области средств на заключение в текущем финансовом году новых социальных контрактов;">
        <w:r>
          <w:rPr>
            <w:color w:val="0000FF"/>
          </w:rPr>
          <w:t>абзацем пятым пункта 2.20</w:t>
        </w:r>
      </w:hyperlink>
      <w:r>
        <w:t xml:space="preserve"> настоящего раздела, уведом</w:t>
      </w:r>
      <w:r>
        <w:t>ляет заявителя (представителя) о возможности повторного обращения в учреждение, в том числе через единый портал.</w:t>
      </w:r>
    </w:p>
    <w:p w:rsidR="007B2280" w:rsidRDefault="004443C3">
      <w:pPr>
        <w:pStyle w:val="ConsPlusNormal0"/>
        <w:jc w:val="both"/>
      </w:pPr>
      <w:r>
        <w:t xml:space="preserve">(в ред. Постановлений Правительства Астраханской области от 14.05.2025 </w:t>
      </w:r>
      <w:hyperlink r:id="rId313" w:tooltip="Постановление Правительства Астраханской области от 14.05.2025 N 292-П &quot;О внесении изменений в постановление Правительства Астраханской области от 25.12.2023 N 794-П&quot; {КонсультантПлюс}">
        <w:r>
          <w:rPr>
            <w:color w:val="0000FF"/>
          </w:rPr>
          <w:t>N 292-П</w:t>
        </w:r>
      </w:hyperlink>
      <w:r>
        <w:t xml:space="preserve">, от 28.04.2026 </w:t>
      </w:r>
      <w:hyperlink r:id="rId314"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N 202-П</w:t>
        </w:r>
      </w:hyperlink>
      <w:r>
        <w:t>)</w:t>
      </w:r>
    </w:p>
    <w:p w:rsidR="007B2280" w:rsidRDefault="004443C3">
      <w:pPr>
        <w:pStyle w:val="ConsPlusNormal0"/>
        <w:spacing w:before="240"/>
        <w:ind w:firstLine="540"/>
        <w:jc w:val="both"/>
      </w:pPr>
      <w:bookmarkStart w:id="33" w:name="P298"/>
      <w:bookmarkEnd w:id="33"/>
      <w:r>
        <w:t>В случае принятия комиссией решения об одобрении заключения социального контракта и при достижении численности пол</w:t>
      </w:r>
      <w:r>
        <w:t>учателей социальной помощи на основании социального контракта по мероприятию "Обеспечение потребности семьи в услугах по присмотру и уходу за детьми", установленной Астраханской областью для учреждений в целях соблюдения распределения численности получател</w:t>
      </w:r>
      <w:r>
        <w:t>ей социальной помощи на основании социального контракта в соответствии с пунктом 59 Правил, учреждение в течение рабочего дня, следующего за днем принятия комиссией соответствующего решения, принимает решение об отказе в назначении социальной помощи на осн</w:t>
      </w:r>
      <w:r>
        <w:t>овании социального контракта по основанию, установленному абзацем шестым пункта 2.20 настоящего раздела, и направляет заявителю (представителю) в произвольной письменной форме уведомление об отказе в назначении социальной помощи на основании социального ко</w:t>
      </w:r>
      <w:r>
        <w:t>нтракта с указанием основания для отказа, в том числе через единый портал.</w:t>
      </w:r>
    </w:p>
    <w:p w:rsidR="007B2280" w:rsidRDefault="004443C3">
      <w:pPr>
        <w:pStyle w:val="ConsPlusNormal0"/>
        <w:jc w:val="both"/>
      </w:pPr>
      <w:r>
        <w:t xml:space="preserve">(абзац введен </w:t>
      </w:r>
      <w:hyperlink r:id="rId315"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Постановлением</w:t>
        </w:r>
      </w:hyperlink>
      <w:r>
        <w:t xml:space="preserve"> Правительства Астраханской области от 28.04.2026 N 202-П)</w:t>
      </w:r>
    </w:p>
    <w:p w:rsidR="007B2280" w:rsidRDefault="004443C3">
      <w:pPr>
        <w:pStyle w:val="ConsPlusNormal0"/>
        <w:spacing w:before="240"/>
        <w:ind w:firstLine="540"/>
        <w:jc w:val="both"/>
      </w:pPr>
      <w:r>
        <w:t>В случае, предусмотренном абзацем четв</w:t>
      </w:r>
      <w:r>
        <w:t>ертым настоящего пункта, учреждение в течение пяти рабочих дней после устранения основания для отказа, установленного абзацем шестым пункта 2.20 настоящего раздела, уведомляет заявителя (представителя) о возможности повторного обращения в учреждение, в том</w:t>
      </w:r>
      <w:r>
        <w:t xml:space="preserve"> числе через единый портал.</w:t>
      </w:r>
    </w:p>
    <w:p w:rsidR="007B2280" w:rsidRDefault="004443C3">
      <w:pPr>
        <w:pStyle w:val="ConsPlusNormal0"/>
        <w:jc w:val="both"/>
      </w:pPr>
      <w:r>
        <w:t xml:space="preserve">(абзац введен </w:t>
      </w:r>
      <w:hyperlink r:id="rId316"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Постановлением</w:t>
        </w:r>
      </w:hyperlink>
      <w:r>
        <w:t xml:space="preserve"> Правительства Астраханской области от 28.04.2026 N 202-П)</w:t>
      </w:r>
    </w:p>
    <w:p w:rsidR="007B2280" w:rsidRDefault="004443C3">
      <w:pPr>
        <w:pStyle w:val="ConsPlusNormal0"/>
        <w:spacing w:before="240"/>
        <w:ind w:firstLine="540"/>
        <w:jc w:val="both"/>
      </w:pPr>
      <w:hyperlink r:id="rId317"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2.18</w:t>
        </w:r>
      </w:hyperlink>
      <w:r>
        <w:t>. Учреждение в течение дн</w:t>
      </w:r>
      <w:r>
        <w:t>я, следующего за днем принятия комиссией решения о неодобрении заключения социального контракта, оформленного протоколом заседания комиссии, принимает решение об отказе в назначении социальной помощи на основании социального контракта и направляет заявител</w:t>
      </w:r>
      <w:r>
        <w:t>ю (представителю) в произвольной письменной форме уведомление об отказе в назначении социальной помощи на основании социального контракта с указанием основания для отказа, в том числе через единый портал.</w:t>
      </w:r>
    </w:p>
    <w:p w:rsidR="007B2280" w:rsidRDefault="004443C3">
      <w:pPr>
        <w:pStyle w:val="ConsPlusNormal0"/>
        <w:jc w:val="both"/>
      </w:pPr>
      <w:r>
        <w:t xml:space="preserve">(в ред. </w:t>
      </w:r>
      <w:hyperlink r:id="rId318" w:tooltip="Постановление Правительства Астраханской области от 14.05.2025 N 292-П &quot;О внесении изменений в постановление Правительства Астраханской области от 25.12.2023 N 794-П&quot; {КонсультантПлюс}">
        <w:r>
          <w:rPr>
            <w:color w:val="0000FF"/>
          </w:rPr>
          <w:t>Постановления</w:t>
        </w:r>
      </w:hyperlink>
      <w:r>
        <w:t xml:space="preserve"> Правительства Астраханской области от 14.05.2025 N 292-П)</w:t>
      </w:r>
    </w:p>
    <w:bookmarkStart w:id="34" w:name="P304"/>
    <w:bookmarkEnd w:id="34"/>
    <w:p w:rsidR="007B2280" w:rsidRDefault="004443C3">
      <w:pPr>
        <w:pStyle w:val="ConsPlusNormal0"/>
        <w:spacing w:before="240"/>
        <w:ind w:firstLine="540"/>
        <w:jc w:val="both"/>
      </w:pPr>
      <w:r>
        <w:fldChar w:fldCharType="begin"/>
      </w:r>
      <w:r>
        <w:instrText xml:space="preserve"> HYPERLINK "https://login.consultant.ru/link/?req=doc&amp;base=RLAW322&amp;n=130222&amp;date=22.10.2026&amp;dst=100078&amp;field=134" \o "Постановление Правительства Астраханской области от</w:instrText>
      </w:r>
      <w:r>
        <w:instrText xml:space="preserve"> 28.04.2026 N 202-П \"О внесении изменений в постановление Правительства Астраханской области от 25.12.2023 N 794-П\" {КонсультантПлюс}" \h </w:instrText>
      </w:r>
      <w:r>
        <w:fldChar w:fldCharType="separate"/>
      </w:r>
      <w:r>
        <w:rPr>
          <w:color w:val="0000FF"/>
        </w:rPr>
        <w:t>2.19</w:t>
      </w:r>
      <w:r>
        <w:rPr>
          <w:color w:val="0000FF"/>
        </w:rPr>
        <w:fldChar w:fldCharType="end"/>
      </w:r>
      <w:r>
        <w:t>. В случае принятия решения о назначении социальной помощи на основании социального контракта одновременно с пи</w:t>
      </w:r>
      <w:r>
        <w:t>сьменным уведомлением учреждение направляет заявителю проект социального контракта с указанием в уведомлении на необходимость представления в учреждение в течение пяти рабочих дней со дня получения заявителем указанного уведомления подписанного социального</w:t>
      </w:r>
      <w:r>
        <w:t xml:space="preserve"> контракта.</w:t>
      </w:r>
    </w:p>
    <w:p w:rsidR="007B2280" w:rsidRDefault="004443C3">
      <w:pPr>
        <w:pStyle w:val="ConsPlusNormal0"/>
        <w:spacing w:before="240"/>
        <w:ind w:firstLine="540"/>
        <w:jc w:val="both"/>
      </w:pPr>
      <w:r>
        <w:t xml:space="preserve">Заявитель, представивший в учреждение подписанный социальный контракт в срок, установленный </w:t>
      </w:r>
      <w:hyperlink w:anchor="P304" w:tooltip="2.19. В случае принятия решения о назначении социальной помощи на основании социального контракта одновременно с письменным уведомлением учреждение направляет заявителю проект социального контракта с указанием в уведомлении на необходимость представления в учр">
        <w:r>
          <w:rPr>
            <w:color w:val="0000FF"/>
          </w:rPr>
          <w:t>абзацем первым</w:t>
        </w:r>
      </w:hyperlink>
      <w:r>
        <w:t xml:space="preserve"> настоящего пункта, признается получателем социальной помощи.</w:t>
      </w:r>
    </w:p>
    <w:p w:rsidR="007B2280" w:rsidRDefault="004443C3">
      <w:pPr>
        <w:pStyle w:val="ConsPlusNormal0"/>
        <w:jc w:val="both"/>
      </w:pPr>
      <w:r>
        <w:t xml:space="preserve">(в ред. </w:t>
      </w:r>
      <w:hyperlink r:id="rId319" w:tooltip="Постановление Правительства Астраханской области от 14.05.2025 N 292-П &quot;О внесении изменений в постановление Правительства Астраханской области от 25.12.2023 N 794-П&quot; {КонсультантПлюс}">
        <w:r>
          <w:rPr>
            <w:color w:val="0000FF"/>
          </w:rPr>
          <w:t>Постановления</w:t>
        </w:r>
      </w:hyperlink>
      <w:r>
        <w:t xml:space="preserve"> Правительства Астраханской области от 14.05.2025 N 292-П)</w:t>
      </w:r>
    </w:p>
    <w:p w:rsidR="007B2280" w:rsidRDefault="004443C3">
      <w:pPr>
        <w:pStyle w:val="ConsPlusNormal0"/>
        <w:spacing w:before="240"/>
        <w:ind w:firstLine="540"/>
        <w:jc w:val="both"/>
      </w:pPr>
      <w:bookmarkStart w:id="35" w:name="P307"/>
      <w:bookmarkEnd w:id="35"/>
      <w:r>
        <w:t xml:space="preserve">Непредставление заявителем подписанного социального контракта в учреждение в срок, установленный </w:t>
      </w:r>
      <w:hyperlink w:anchor="P304" w:tooltip="2.19. В случае принятия решения о назначении социальной помощи на основании социального контракта одновременно с письменным уведомлением учреждение направляет заявителю проект социального контракта с указанием в уведомлении на необходимость представления в учр">
        <w:r>
          <w:rPr>
            <w:color w:val="0000FF"/>
          </w:rPr>
          <w:t>абзацем первым</w:t>
        </w:r>
      </w:hyperlink>
      <w:r>
        <w:t xml:space="preserve"> настоящего</w:t>
      </w:r>
      <w:r>
        <w:t xml:space="preserve"> пункта, за исключением случаев, когда невозможность своевременного заключения социального контракта вызвана действием обстоятельств непреодолимой силы или действиями (бездействием) учреждения, признается отказом заявителя от оказания социальной помощи на </w:t>
      </w:r>
      <w:r>
        <w:t xml:space="preserve">основании социального контракта, в этом случае учреждением в течение двух рабочих дней со дня истечения срока, установленного </w:t>
      </w:r>
      <w:hyperlink w:anchor="P294" w:tooltip="В случае принятия комиссией решения об одобрении заключения социального контракта и при отсутствии в бюджете Астраханской области средств на заключение в текущем финансовом году нового социального контракта учреждение в течение дня, следующего за днем принятия">
        <w:r>
          <w:rPr>
            <w:color w:val="0000FF"/>
          </w:rPr>
          <w:t>абзацем первым</w:t>
        </w:r>
      </w:hyperlink>
      <w:r>
        <w:t xml:space="preserve"> настоящего пункта, принимается решение об отказе в назначении социальной помощ</w:t>
      </w:r>
      <w:r>
        <w:t>и на основании социального контракта, которое оформляется локальным актом учреждения.</w:t>
      </w:r>
    </w:p>
    <w:p w:rsidR="007B2280" w:rsidRDefault="004443C3">
      <w:pPr>
        <w:pStyle w:val="ConsPlusNormal0"/>
        <w:spacing w:before="240"/>
        <w:ind w:firstLine="540"/>
        <w:jc w:val="both"/>
      </w:pPr>
      <w:r>
        <w:t>О принятом решении об отказе в назначении социальной помощи на основании социального контракта учреждение в течение одного рабочего дня со дня его принятия уведомляет зая</w:t>
      </w:r>
      <w:r>
        <w:t xml:space="preserve">вителя в письменной форме с указанием основания, установленного </w:t>
      </w:r>
      <w:hyperlink w:anchor="P307" w:tooltip="Непредставление заявителем подписанного социального контракта в учреждение в срок, установленный абзацем первым настоящего пункта, за исключением случаев, когда невозможность своевременного заключения социального контракта вызвана действием обстоятельств непре">
        <w:r>
          <w:rPr>
            <w:color w:val="0000FF"/>
          </w:rPr>
          <w:t>абзацем третьим</w:t>
        </w:r>
      </w:hyperlink>
      <w:r>
        <w:t xml:space="preserve"> настоящего пункта, в том числе через единый портал.</w:t>
      </w:r>
    </w:p>
    <w:p w:rsidR="007B2280" w:rsidRDefault="004443C3">
      <w:pPr>
        <w:pStyle w:val="ConsPlusNormal0"/>
        <w:spacing w:before="240"/>
        <w:ind w:firstLine="540"/>
        <w:jc w:val="both"/>
      </w:pPr>
      <w:r>
        <w:t>При этом заявитель вправе повторно обратиться за назначением социальной помощи на основании социального контракта в соответствии с настоящим разделом.</w:t>
      </w:r>
    </w:p>
    <w:bookmarkStart w:id="36" w:name="P310"/>
    <w:bookmarkEnd w:id="36"/>
    <w:p w:rsidR="007B2280" w:rsidRDefault="004443C3">
      <w:pPr>
        <w:pStyle w:val="ConsPlusNormal0"/>
        <w:spacing w:before="240"/>
        <w:ind w:firstLine="540"/>
        <w:jc w:val="both"/>
      </w:pPr>
      <w:r>
        <w:fldChar w:fldCharType="begin"/>
      </w:r>
      <w:r>
        <w:instrText xml:space="preserve"> HYPERLINK "https://login.consultant.ru/link/?req=doc&amp;base=RLAW322&amp;n=130222&amp;date=22.10.2026&amp;dst=100078&amp;</w:instrText>
      </w:r>
      <w:r>
        <w:instrText xml:space="preserve">field=134" \o "Постановление Правительства Астраханской области от 28.04.2026 N 202-П \"О внесении изменений в постановление Правительства Астраханской области от 25.12.2023 N 794-П\" {КонсультантПлюс}" \h </w:instrText>
      </w:r>
      <w:r>
        <w:fldChar w:fldCharType="separate"/>
      </w:r>
      <w:r>
        <w:rPr>
          <w:color w:val="0000FF"/>
        </w:rPr>
        <w:t>2.20</w:t>
      </w:r>
      <w:r>
        <w:rPr>
          <w:color w:val="0000FF"/>
        </w:rPr>
        <w:fldChar w:fldCharType="end"/>
      </w:r>
      <w:r>
        <w:t>. Основаниями для отказа в назначении социаль</w:t>
      </w:r>
      <w:r>
        <w:t>ной помощи на основании социального контракта являются:</w:t>
      </w:r>
    </w:p>
    <w:p w:rsidR="007B2280" w:rsidRDefault="004443C3">
      <w:pPr>
        <w:pStyle w:val="ConsPlusNormal0"/>
        <w:spacing w:before="240"/>
        <w:ind w:firstLine="540"/>
        <w:jc w:val="both"/>
      </w:pPr>
      <w:bookmarkStart w:id="37" w:name="P311"/>
      <w:bookmarkEnd w:id="37"/>
      <w:r>
        <w:t>- превышение размера среднедушевого дохода семьи заявителя или дохода одиноко проживающего заявителя над величиной прожиточного минимума на душу населения, установленной в Астраханской области в соотв</w:t>
      </w:r>
      <w:r>
        <w:t xml:space="preserve">етствии с федеральным </w:t>
      </w:r>
      <w:hyperlink r:id="rId320" w:tooltip="Федеральный закон от 24.10.1997 N 134-ФЗ (ред. от 29.12.2020, с изм. от 29.10.2024) &quot;О прожиточном минимуме в Российской Федерации&quot; {КонсультантПлюс}">
        <w:r>
          <w:rPr>
            <w:color w:val="0000FF"/>
          </w:rPr>
          <w:t>законом</w:t>
        </w:r>
      </w:hyperlink>
      <w:r>
        <w:t xml:space="preserve"> "О прожиточном минимуме в Российской Федерации" - для заявителей, указанных в </w:t>
      </w:r>
      <w:hyperlink r:id="rId321"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пункте 1</w:t>
        </w:r>
      </w:hyperlink>
      <w:r>
        <w:t xml:space="preserve">, </w:t>
      </w:r>
      <w:hyperlink r:id="rId322"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подпунктах "а"</w:t>
        </w:r>
      </w:hyperlink>
      <w:r>
        <w:t xml:space="preserve">, </w:t>
      </w:r>
      <w:hyperlink r:id="rId323"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"б" пункта 1.1</w:t>
        </w:r>
      </w:hyperlink>
      <w:r>
        <w:t xml:space="preserve">, </w:t>
      </w:r>
      <w:hyperlink r:id="rId324"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пунктах 3</w:t>
        </w:r>
      </w:hyperlink>
      <w:r>
        <w:t xml:space="preserve">, </w:t>
      </w:r>
      <w:hyperlink r:id="rId325"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4 части 4 статьи 40</w:t>
        </w:r>
      </w:hyperlink>
      <w:r>
        <w:t xml:space="preserve"> Закона Астраханской области;</w:t>
      </w:r>
    </w:p>
    <w:p w:rsidR="007B2280" w:rsidRDefault="004443C3">
      <w:pPr>
        <w:pStyle w:val="ConsPlusNormal0"/>
        <w:jc w:val="both"/>
      </w:pPr>
      <w:r>
        <w:t xml:space="preserve">(в ред. </w:t>
      </w:r>
      <w:hyperlink r:id="rId326"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Постановления</w:t>
        </w:r>
      </w:hyperlink>
      <w:r>
        <w:t xml:space="preserve"> Правительства Астраханской об</w:t>
      </w:r>
      <w:r>
        <w:t>ласти от 28.04.2026 N 202-П)</w:t>
      </w:r>
    </w:p>
    <w:p w:rsidR="007B2280" w:rsidRDefault="004443C3">
      <w:pPr>
        <w:pStyle w:val="ConsPlusNormal0"/>
        <w:spacing w:before="240"/>
        <w:ind w:firstLine="540"/>
        <w:jc w:val="both"/>
      </w:pPr>
      <w:r>
        <w:t>- наличие в заявлении и (или) документах (сведениях), в том числе в заявлении и (или) документах (сведениях), доработанных заявителем в соответствии с пунктом 2.12 настоящего раздела, недостоверной и (или) неполной информации;</w:t>
      </w:r>
    </w:p>
    <w:p w:rsidR="007B2280" w:rsidRDefault="004443C3">
      <w:pPr>
        <w:pStyle w:val="ConsPlusNormal0"/>
        <w:jc w:val="both"/>
      </w:pPr>
      <w:r>
        <w:lastRenderedPageBreak/>
        <w:t xml:space="preserve">(в ред. </w:t>
      </w:r>
      <w:hyperlink r:id="rId327"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Постановления</w:t>
        </w:r>
      </w:hyperlink>
      <w:r>
        <w:t xml:space="preserve"> Правительства Астраханской области от 28.04.2026 N 202-П)</w:t>
      </w:r>
    </w:p>
    <w:p w:rsidR="007B2280" w:rsidRDefault="004443C3">
      <w:pPr>
        <w:pStyle w:val="ConsPlusNormal0"/>
        <w:spacing w:before="240"/>
        <w:ind w:firstLine="540"/>
        <w:jc w:val="both"/>
      </w:pPr>
      <w:bookmarkStart w:id="38" w:name="P315"/>
      <w:bookmarkEnd w:id="38"/>
      <w:r>
        <w:t>- непредставление заявителем в учреждение документов, необходимых для назначения социальной помощи на основании социальн</w:t>
      </w:r>
      <w:r>
        <w:t xml:space="preserve">ого контракта в сроки, установленные </w:t>
      </w:r>
      <w:hyperlink w:anchor="P226" w:tooltip="2.7. В случае если заявление подано с использованием единого портала, заявитель в течение 10 рабочих дней со дня направления ему учреждением уведомления, содержащего перечень необходимых документов (сведений), представляет недостающие документы (сведения).">
        <w:r>
          <w:rPr>
            <w:color w:val="0000FF"/>
          </w:rPr>
          <w:t>пунктами 2.7</w:t>
        </w:r>
      </w:hyperlink>
      <w:r>
        <w:t xml:space="preserve"> и </w:t>
      </w:r>
      <w:hyperlink w:anchor="P229" w:tooltip="2.8. В случае если при личном обращении или обращении через многофункциональный центр за назначением социальной помощи на основании социального контракта заявителем представлен неполный комплект документов (сведений), заявитель в течение 10 рабочих дней со дня">
        <w:r>
          <w:rPr>
            <w:color w:val="0000FF"/>
          </w:rPr>
          <w:t>2.8</w:t>
        </w:r>
      </w:hyperlink>
      <w:r>
        <w:t xml:space="preserve"> настоящего раздела;</w:t>
      </w:r>
    </w:p>
    <w:p w:rsidR="007B2280" w:rsidRDefault="004443C3">
      <w:pPr>
        <w:pStyle w:val="ConsPlusNormal0"/>
        <w:spacing w:before="240"/>
        <w:ind w:firstLine="540"/>
        <w:jc w:val="both"/>
      </w:pPr>
      <w:bookmarkStart w:id="39" w:name="P316"/>
      <w:bookmarkEnd w:id="39"/>
      <w:r>
        <w:t>- отсутствие предусмотренных в бюджете Астраханской области средств на заключение в текущем финансовом году но</w:t>
      </w:r>
      <w:r>
        <w:t>вых социальных контрактов;</w:t>
      </w:r>
    </w:p>
    <w:p w:rsidR="007B2280" w:rsidRDefault="004443C3">
      <w:pPr>
        <w:pStyle w:val="ConsPlusNormal0"/>
        <w:spacing w:before="240"/>
        <w:ind w:firstLine="540"/>
        <w:jc w:val="both"/>
      </w:pPr>
      <w:r>
        <w:t>- достижение численности получателей социальной помощи на основании социального контракта по мероприятию "Обеспечение потребности семьи в услугах по присмотру и уходу за детьми", установленной Астраханской областью для учреждений</w:t>
      </w:r>
      <w:r>
        <w:t xml:space="preserve"> в целях соблюдения распределения численности получателей социальной помощи на основании социального контракта в соответствии с </w:t>
      </w:r>
      <w:hyperlink r:id="rId328" w:tooltip="Постановление Правительства РФ от 16.11.2023 N 1931 (ред. от 29.12.2025) &quot;Об оказании субъектами Российской Федерации на условиях софинансирования из федерального бюджета государственной социальной помощи на основании социального контракта в части, не определе">
        <w:r>
          <w:rPr>
            <w:color w:val="0000FF"/>
          </w:rPr>
          <w:t>п</w:t>
        </w:r>
        <w:r>
          <w:rPr>
            <w:color w:val="0000FF"/>
          </w:rPr>
          <w:t>унктом 59</w:t>
        </w:r>
      </w:hyperlink>
      <w:r>
        <w:t xml:space="preserve"> Правил;</w:t>
      </w:r>
    </w:p>
    <w:p w:rsidR="007B2280" w:rsidRDefault="004443C3">
      <w:pPr>
        <w:pStyle w:val="ConsPlusNormal0"/>
        <w:jc w:val="both"/>
      </w:pPr>
      <w:r>
        <w:t xml:space="preserve">(в ред. </w:t>
      </w:r>
      <w:hyperlink r:id="rId329" w:tooltip="Постановление Правительства Астраханской области от 14.05.2025 N 292-П &quot;О внесении изменений в постановление Правительства Астраханской области от 25.12.2023 N 794-П&quot; {КонсультантПлюс}">
        <w:r>
          <w:rPr>
            <w:color w:val="0000FF"/>
          </w:rPr>
          <w:t>Постановления</w:t>
        </w:r>
      </w:hyperlink>
      <w:r>
        <w:t xml:space="preserve"> Правительства Астраханской области от 14.05.2025 N 292-П)</w:t>
      </w:r>
    </w:p>
    <w:p w:rsidR="007B2280" w:rsidRDefault="004443C3">
      <w:pPr>
        <w:pStyle w:val="ConsPlusNormal0"/>
        <w:spacing w:before="240"/>
        <w:ind w:firstLine="540"/>
        <w:jc w:val="both"/>
      </w:pPr>
      <w:r>
        <w:t>- непредставление заявителем в учреждение доработанного заявления и (или) документов (сведений), необх</w:t>
      </w:r>
      <w:r>
        <w:t xml:space="preserve">одимых для назначения социальной помощи на основании социального контракта, в сроки, установленные </w:t>
      </w:r>
      <w:hyperlink w:anchor="P239" w:tooltip="2.12. В случае установления факта наличия в заявлении и (или) документах, представленных заявителем (представителем), недостоверной и (или) неполной информации, в том числе в случае, предусмотренном абзацем двадцать восьмым пункта 2.4 настоящего раздела, учреж">
        <w:r>
          <w:rPr>
            <w:color w:val="0000FF"/>
          </w:rPr>
          <w:t>пунктом 2.12</w:t>
        </w:r>
      </w:hyperlink>
      <w:r>
        <w:t xml:space="preserve"> настоящего раздела;</w:t>
      </w:r>
    </w:p>
    <w:p w:rsidR="007B2280" w:rsidRDefault="004443C3">
      <w:pPr>
        <w:pStyle w:val="ConsPlusNormal0"/>
        <w:jc w:val="both"/>
      </w:pPr>
      <w:r>
        <w:t xml:space="preserve">(абзац введен </w:t>
      </w:r>
      <w:hyperlink r:id="rId330"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Постановлением</w:t>
        </w:r>
      </w:hyperlink>
      <w:r>
        <w:t xml:space="preserve"> Пр</w:t>
      </w:r>
      <w:r>
        <w:t>авительства Астраханской области от 28.04.2026 N 202-П)</w:t>
      </w:r>
    </w:p>
    <w:p w:rsidR="007B2280" w:rsidRDefault="004443C3">
      <w:pPr>
        <w:pStyle w:val="ConsPlusNormal0"/>
        <w:spacing w:before="240"/>
        <w:ind w:firstLine="540"/>
        <w:jc w:val="both"/>
      </w:pPr>
      <w:r>
        <w:t>- трудоустройство заявителя в период рассмотрения заявления в случае обращения за назначением социальной помощи на основании социального контракта по мероприятию "Поиск работы";</w:t>
      </w:r>
    </w:p>
    <w:p w:rsidR="007B2280" w:rsidRDefault="004443C3">
      <w:pPr>
        <w:pStyle w:val="ConsPlusNormal0"/>
        <w:spacing w:before="240"/>
        <w:ind w:firstLine="540"/>
        <w:jc w:val="both"/>
      </w:pPr>
      <w:bookmarkStart w:id="40" w:name="P322"/>
      <w:bookmarkEnd w:id="40"/>
      <w:r>
        <w:t xml:space="preserve">- наличие у заявителя </w:t>
      </w:r>
      <w:r>
        <w:t>(члена его семьи) действующего социального контракта;</w:t>
      </w:r>
    </w:p>
    <w:p w:rsidR="007B2280" w:rsidRDefault="004443C3">
      <w:pPr>
        <w:pStyle w:val="ConsPlusNormal0"/>
        <w:spacing w:before="240"/>
        <w:ind w:firstLine="540"/>
        <w:jc w:val="both"/>
      </w:pPr>
      <w:r>
        <w:t xml:space="preserve">- отзыв заявителем заявления до принятия решения о назначении социальной помощи на основании социального контракта в соответствии с </w:t>
      </w:r>
      <w:hyperlink w:anchor="P232" w:tooltip="2.9. Заявитель вправе отозвать заявление, заявление о прекращении, поданные до принятия решения о назначении или прекращении социальной помощи на основании социального контракта, с использованием единого портала или посредством обращения в учреждение с заявлен">
        <w:r>
          <w:rPr>
            <w:color w:val="0000FF"/>
          </w:rPr>
          <w:t>пунктом 2.9</w:t>
        </w:r>
      </w:hyperlink>
      <w:r>
        <w:t xml:space="preserve"> настоящего раздела;</w:t>
      </w:r>
    </w:p>
    <w:p w:rsidR="007B2280" w:rsidRDefault="004443C3">
      <w:pPr>
        <w:pStyle w:val="ConsPlusNormal0"/>
        <w:jc w:val="both"/>
      </w:pPr>
      <w:r>
        <w:t xml:space="preserve">(в ред. </w:t>
      </w:r>
      <w:hyperlink r:id="rId331" w:tooltip="Постановление Правительства Астраханской области от 03.07.2024 N 426-П &quot;О внесении изменений в постановление Правительства Астраханской области от 25.12.2023 N 794-П&quot; {КонсультантПлюс}">
        <w:r>
          <w:rPr>
            <w:color w:val="0000FF"/>
          </w:rPr>
          <w:t>Постановления</w:t>
        </w:r>
      </w:hyperlink>
      <w:r>
        <w:t xml:space="preserve"> Правительства Астраханской области от 03.07.2024 N 426-П)</w:t>
      </w:r>
    </w:p>
    <w:p w:rsidR="007B2280" w:rsidRDefault="004443C3">
      <w:pPr>
        <w:pStyle w:val="ConsPlusNormal0"/>
        <w:spacing w:before="240"/>
        <w:ind w:firstLine="540"/>
        <w:jc w:val="both"/>
      </w:pPr>
      <w:bookmarkStart w:id="41" w:name="P325"/>
      <w:bookmarkEnd w:id="41"/>
      <w:r>
        <w:t>- отказ заявителя от подписания социального контракта и программы социальной адаптации или его неявка на подписание соци</w:t>
      </w:r>
      <w:r>
        <w:t>ального контракта и программы социальной адаптации, а также неподписание социального контракта и программы социальной адаптации в установленный учреждением срок в случае их направления на подписание через единый портал;</w:t>
      </w:r>
    </w:p>
    <w:p w:rsidR="007B2280" w:rsidRDefault="004443C3">
      <w:pPr>
        <w:pStyle w:val="ConsPlusNormal0"/>
        <w:jc w:val="both"/>
      </w:pPr>
      <w:r>
        <w:t xml:space="preserve">(в ред. </w:t>
      </w:r>
      <w:hyperlink r:id="rId332"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Постановления</w:t>
        </w:r>
      </w:hyperlink>
      <w:r>
        <w:t xml:space="preserve"> Правительства Астраханской области от 28.04.2026 N 202-П)</w:t>
      </w:r>
    </w:p>
    <w:p w:rsidR="007B2280" w:rsidRDefault="004443C3">
      <w:pPr>
        <w:pStyle w:val="ConsPlusNormal0"/>
        <w:spacing w:before="240"/>
        <w:ind w:firstLine="540"/>
        <w:jc w:val="both"/>
      </w:pPr>
      <w:bookmarkStart w:id="42" w:name="P327"/>
      <w:bookmarkEnd w:id="42"/>
      <w:r>
        <w:t>- наличие у заявителя непогашенной задолженности перед учреждением или органом социальной защиты населения другого субъекта Российской Федерации, в том числ</w:t>
      </w:r>
      <w:r>
        <w:t>е взыскиваемой в судебном порядке, по денежным средствам, выплаченным в соответствии с условиями ранее заключенного социального контракта;</w:t>
      </w:r>
    </w:p>
    <w:p w:rsidR="007B2280" w:rsidRDefault="004443C3">
      <w:pPr>
        <w:pStyle w:val="ConsPlusNormal0"/>
        <w:spacing w:before="240"/>
        <w:ind w:firstLine="540"/>
        <w:jc w:val="both"/>
      </w:pPr>
      <w:bookmarkStart w:id="43" w:name="P328"/>
      <w:bookmarkEnd w:id="43"/>
      <w:r>
        <w:t>- несоответствие заявителя и (или) членов его семьи условиям принятия решения о назначении социальной помощи на основ</w:t>
      </w:r>
      <w:r>
        <w:t xml:space="preserve">ании социального контракта, предусмотренным </w:t>
      </w:r>
      <w:hyperlink w:anchor="P42" w:tooltip="1.1. Настоящие Порядок и условия оказания социальной помощи на основании социального контракта (далее - Порядок) разработаны в соответствии с Федеральным законом от 17.07.1999 N 178-ФЗ &quot;О государственной социальной помощи&quot; (далее - Федеральный закон), Постанов">
        <w:r>
          <w:rPr>
            <w:color w:val="0000FF"/>
          </w:rPr>
          <w:t>пунктами 1.1</w:t>
        </w:r>
      </w:hyperlink>
      <w:r>
        <w:t xml:space="preserve">, </w:t>
      </w:r>
      <w:hyperlink w:anchor="P99" w:tooltip="1.11. Социальный контракт с гражданами, указанными в подпунктах &quot;в&quot;, &quot;г&quot; пункта 1.1 части 4 статьи 40 Закона Астраханской области, в целях стимулирования их активных действий по осуществлению индивидуальной предпринимательской деятельности заключается однократ">
        <w:r>
          <w:rPr>
            <w:color w:val="0000FF"/>
          </w:rPr>
          <w:t>1.11 раздела 1</w:t>
        </w:r>
      </w:hyperlink>
      <w:r>
        <w:t xml:space="preserve"> настоящего Порядка;</w:t>
      </w:r>
    </w:p>
    <w:p w:rsidR="007B2280" w:rsidRDefault="004443C3">
      <w:pPr>
        <w:pStyle w:val="ConsPlusNormal0"/>
        <w:jc w:val="both"/>
      </w:pPr>
      <w:r>
        <w:t xml:space="preserve">(в ред. </w:t>
      </w:r>
      <w:hyperlink r:id="rId333" w:tooltip="Постановление Правительства Астраханской области от 14.05.2025 N 292-П &quot;О внесении изменений в постановление Правительства Астраханской области от 25.12.2023 N 794-П&quot; {КонсультантПлюс}">
        <w:r>
          <w:rPr>
            <w:color w:val="0000FF"/>
          </w:rPr>
          <w:t>Постановления</w:t>
        </w:r>
      </w:hyperlink>
      <w:r>
        <w:t xml:space="preserve"> Правите</w:t>
      </w:r>
      <w:r>
        <w:t>льства Астраханской области от 14.05.2025 N 292-П)</w:t>
      </w:r>
    </w:p>
    <w:p w:rsidR="007B2280" w:rsidRDefault="004443C3">
      <w:pPr>
        <w:pStyle w:val="ConsPlusNormal0"/>
        <w:spacing w:before="240"/>
        <w:ind w:firstLine="540"/>
        <w:jc w:val="both"/>
      </w:pPr>
      <w:r>
        <w:t xml:space="preserve">- отсутствие у заявителя трудной жизненной ситуации или его несоответствие категории </w:t>
      </w:r>
      <w:r>
        <w:lastRenderedPageBreak/>
        <w:t xml:space="preserve">семей, которым оказывается социальная помощь на основании социального контракта по мероприятию "Обеспечение потребности </w:t>
      </w:r>
      <w:r>
        <w:t>семьи в услугах по присмотру и уходу за детьми";</w:t>
      </w:r>
    </w:p>
    <w:p w:rsidR="007B2280" w:rsidRDefault="004443C3">
      <w:pPr>
        <w:pStyle w:val="ConsPlusNormal0"/>
        <w:jc w:val="both"/>
      </w:pPr>
      <w:r>
        <w:t xml:space="preserve">(в ред. </w:t>
      </w:r>
      <w:hyperlink r:id="rId334" w:tooltip="Постановление Правительства Астраханской области от 14.05.2025 N 292-П &quot;О внесении изменений в постановление Правительства Астраханской области от 25.12.2023 N 794-П&quot; {КонсультантПлюс}">
        <w:r>
          <w:rPr>
            <w:color w:val="0000FF"/>
          </w:rPr>
          <w:t>Постановления</w:t>
        </w:r>
      </w:hyperlink>
      <w:r>
        <w:t xml:space="preserve"> Правительства Астраханской области от 14.05.2025 N 292-П)</w:t>
      </w:r>
    </w:p>
    <w:p w:rsidR="007B2280" w:rsidRDefault="004443C3">
      <w:pPr>
        <w:pStyle w:val="ConsPlusNormal0"/>
        <w:spacing w:before="240"/>
        <w:ind w:firstLine="540"/>
        <w:jc w:val="both"/>
      </w:pPr>
      <w:r>
        <w:t>- неполучение заявителем сертификата или иного документа, подтверждающе</w:t>
      </w:r>
      <w:r>
        <w:t xml:space="preserve">го успешное прохождение обучения для развития предпринимательских компетенций, который предоставляется в случае, предусмотренном </w:t>
      </w:r>
      <w:hyperlink r:id="rId335" w:tooltip="Постановление Правительства РФ от 16.11.2023 N 1931 (ред. от 29.12.2025) &quot;Об оказании субъектами Российской Федерации на условиях софинансирования из федерального бюджета государственной социальной помощи на основании социального контракта в части, не определе">
        <w:r>
          <w:rPr>
            <w:color w:val="0000FF"/>
          </w:rPr>
          <w:t>абзацем вторым пункта 36 Правил</w:t>
        </w:r>
      </w:hyperlink>
      <w:r>
        <w:t xml:space="preserve"> (при оказании социальной помощи по мероприятиям "Осуществление индивидуальной предпринимательской деятельности", "Ведение личного подсобного хозяйства"), или отказ заявителя от изменения основного мероприятия, предусмотренно</w:t>
      </w:r>
      <w:r>
        <w:t xml:space="preserve">го программой социальной адаптации, в случае неполучения заявителем сертификата или иного документа, подтверждающего успешное прохождение обучения для развития предпринимательских компетенций, в соответствии с </w:t>
      </w:r>
      <w:hyperlink w:anchor="P269" w:tooltip="2.15. В случае если заявитель прошел тестирование для определения уровня предпринимательских компетенций с неудовлетворительным результатом, учреждение в день проведения тестирования уведомляет указанного заявителя способом, указанным в заявлении, о необходимо">
        <w:r>
          <w:rPr>
            <w:color w:val="0000FF"/>
          </w:rPr>
          <w:t>абзацем п</w:t>
        </w:r>
        <w:r>
          <w:rPr>
            <w:color w:val="0000FF"/>
          </w:rPr>
          <w:t>ервым пункта 2.15</w:t>
        </w:r>
      </w:hyperlink>
      <w:r>
        <w:t xml:space="preserve"> настоящего раздела;</w:t>
      </w:r>
    </w:p>
    <w:p w:rsidR="007B2280" w:rsidRDefault="004443C3">
      <w:pPr>
        <w:pStyle w:val="ConsPlusNormal0"/>
        <w:jc w:val="both"/>
      </w:pPr>
      <w:r>
        <w:t xml:space="preserve">(в ред. Постановлений Правительства Астраханской области от 14.05.2025 </w:t>
      </w:r>
      <w:hyperlink r:id="rId336" w:tooltip="Постановление Правительства Астраханской области от 14.05.2025 N 292-П &quot;О внесении изменений в постановление Правительства Астраханской области от 25.12.2023 N 794-П&quot; {КонсультантПлюс}">
        <w:r>
          <w:rPr>
            <w:color w:val="0000FF"/>
          </w:rPr>
          <w:t>N 292-П</w:t>
        </w:r>
      </w:hyperlink>
      <w:r>
        <w:t xml:space="preserve">, от 28.04.2026 </w:t>
      </w:r>
      <w:hyperlink r:id="rId337"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N 202-П</w:t>
        </w:r>
      </w:hyperlink>
      <w:r>
        <w:t>)</w:t>
      </w:r>
    </w:p>
    <w:p w:rsidR="007B2280" w:rsidRDefault="004443C3">
      <w:pPr>
        <w:pStyle w:val="ConsPlusNormal0"/>
        <w:spacing w:before="240"/>
        <w:ind w:firstLine="540"/>
        <w:jc w:val="both"/>
      </w:pPr>
      <w:r>
        <w:t>- о</w:t>
      </w:r>
      <w:r>
        <w:t>тказ заявителя от прохождения тестирования для определения уровня предпринимательских компетенций при оказании социальной помощи по мероприятиям "Осуществление индивидуальной предпринимательской деятельности", "Ведение личного подсобного хозяйства";</w:t>
      </w:r>
    </w:p>
    <w:p w:rsidR="007B2280" w:rsidRDefault="004443C3">
      <w:pPr>
        <w:pStyle w:val="ConsPlusNormal0"/>
        <w:jc w:val="both"/>
      </w:pPr>
      <w:r>
        <w:t>(абзац</w:t>
      </w:r>
      <w:r>
        <w:t xml:space="preserve"> введен </w:t>
      </w:r>
      <w:hyperlink r:id="rId338" w:tooltip="Постановление Правительства Астраханской области от 14.05.2025 N 292-П &quot;О внесении изменений в постановление Правительства Астраханской области от 25.12.2023 N 794-П&quot; {КонсультантПлюс}">
        <w:r>
          <w:rPr>
            <w:color w:val="0000FF"/>
          </w:rPr>
          <w:t>Постановлением</w:t>
        </w:r>
      </w:hyperlink>
      <w:r>
        <w:t xml:space="preserve"> Правительства Астраханской области от 14.05.2025 N 292-П)</w:t>
      </w:r>
    </w:p>
    <w:p w:rsidR="007B2280" w:rsidRDefault="004443C3">
      <w:pPr>
        <w:pStyle w:val="ConsPlusNormal0"/>
        <w:spacing w:before="240"/>
        <w:ind w:firstLine="540"/>
        <w:jc w:val="both"/>
      </w:pPr>
      <w:r>
        <w:t>- регистрация заявления органом социальной защиты населения субъекта Российской Федерации, отличного от субъекта Российской Федерации, в котором заявитель зарегистрирован (зарегистрируется) в качестве индивидуального предпринимателя или в котором заявитель</w:t>
      </w:r>
      <w:r>
        <w:t xml:space="preserve"> зарегистрирован (зарегистрируется) и осуществляет (планирует осуществлять) свою деятельность в качестве налогоплательщика налога на профессиональный доход, по мероприятиям "Осуществление индивидуальной предпринимательской деятельности", "Ведение личного п</w:t>
      </w:r>
      <w:r>
        <w:t>одсобного хозяйства";</w:t>
      </w:r>
    </w:p>
    <w:p w:rsidR="007B2280" w:rsidRDefault="004443C3">
      <w:pPr>
        <w:pStyle w:val="ConsPlusNormal0"/>
        <w:jc w:val="both"/>
      </w:pPr>
      <w:r>
        <w:t xml:space="preserve">(абзац введен </w:t>
      </w:r>
      <w:hyperlink r:id="rId339" w:tooltip="Постановление Правительства Астраханской области от 14.05.2025 N 292-П &quot;О внесении изменений в постановление Правительства Астраханской области от 25.12.2023 N 794-П&quot; {КонсультантПлюс}">
        <w:r>
          <w:rPr>
            <w:color w:val="0000FF"/>
          </w:rPr>
          <w:t>Постановлением</w:t>
        </w:r>
      </w:hyperlink>
      <w:r>
        <w:t xml:space="preserve"> Правительства Астраханской области от 14.05.2025 N 292-П; в ред. </w:t>
      </w:r>
      <w:hyperlink r:id="rId340"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Постановления</w:t>
        </w:r>
      </w:hyperlink>
      <w:r>
        <w:t xml:space="preserve"> Правительства Астраханской области от 28.04.2026 N 202-П)</w:t>
      </w:r>
    </w:p>
    <w:p w:rsidR="007B2280" w:rsidRDefault="004443C3">
      <w:pPr>
        <w:pStyle w:val="ConsPlusNormal0"/>
        <w:spacing w:before="240"/>
        <w:ind w:firstLine="540"/>
        <w:jc w:val="both"/>
      </w:pPr>
      <w:bookmarkStart w:id="44" w:name="P338"/>
      <w:bookmarkEnd w:id="44"/>
      <w:r>
        <w:t>- согласованное мнение комиссии о неодобрении социального контракта, программы социальной адаптации и прилагаемых к ней материалов, а также бизнес-плана (сметы расходов);</w:t>
      </w:r>
    </w:p>
    <w:p w:rsidR="007B2280" w:rsidRDefault="004443C3">
      <w:pPr>
        <w:pStyle w:val="ConsPlusNormal0"/>
        <w:jc w:val="both"/>
      </w:pPr>
      <w:r>
        <w:t xml:space="preserve">(абзац введен </w:t>
      </w:r>
      <w:hyperlink r:id="rId341" w:tooltip="Постановление Правительства Астраханской области от 14.05.2025 N 292-П &quot;О внесении изменений в постановление Правительства Астраханской области от 25.12.2023 N 794-П&quot; {КонсультантПлюс}">
        <w:r>
          <w:rPr>
            <w:color w:val="0000FF"/>
          </w:rPr>
          <w:t>Постановлением</w:t>
        </w:r>
      </w:hyperlink>
      <w:r>
        <w:t xml:space="preserve"> Правительства Астраханской области от 14.05.2025 N 292-П)</w:t>
      </w:r>
    </w:p>
    <w:p w:rsidR="007B2280" w:rsidRDefault="004443C3">
      <w:pPr>
        <w:pStyle w:val="ConsPlusNormal0"/>
        <w:spacing w:before="240"/>
        <w:ind w:firstLine="540"/>
        <w:jc w:val="both"/>
      </w:pPr>
      <w:r>
        <w:t>- получение заявителем от органов занятости населения единовременной финансовой помощи на содействие началу осуществления предпринимательск</w:t>
      </w:r>
      <w:r>
        <w:t xml:space="preserve">ой деятельности безработными гражданами, оказываемой в соответствии с </w:t>
      </w:r>
      <w:hyperlink r:id="rId342" w:tooltip="Федеральный закон от 12.12.2023 N 565-ФЗ (ред. от 28.11.2025) &quot;О занятости населения в Российской Федерации&quot; {КонсультантПлюс}">
        <w:r>
          <w:rPr>
            <w:color w:val="0000FF"/>
          </w:rPr>
          <w:t>пунктом 4 части 2 статьи 32</w:t>
        </w:r>
      </w:hyperlink>
      <w:r>
        <w:t xml:space="preserve"> Федерального закона от 12.12.2023 N 565-ФЗ "О занятости населения в Российской Федерации", в течение 12 месяцев, предшествующих месяцу подачи заявления по мероприят</w:t>
      </w:r>
      <w:r>
        <w:t>иям "Осуществление индивидуальной предпринимательской деятельности", "Ведение личного подсобного хозяйства";</w:t>
      </w:r>
    </w:p>
    <w:p w:rsidR="007B2280" w:rsidRDefault="004443C3">
      <w:pPr>
        <w:pStyle w:val="ConsPlusNormal0"/>
        <w:jc w:val="both"/>
      </w:pPr>
      <w:r>
        <w:t xml:space="preserve">(абзац введен </w:t>
      </w:r>
      <w:hyperlink r:id="rId343" w:tooltip="Постановление Правительства Астраханской области от 14.05.2025 N 292-П &quot;О внесении изменений в постановление Правительства Астраханской области от 25.12.2023 N 794-П&quot; {КонсультантПлюс}">
        <w:r>
          <w:rPr>
            <w:color w:val="0000FF"/>
          </w:rPr>
          <w:t>Постановлением</w:t>
        </w:r>
      </w:hyperlink>
      <w:r>
        <w:t xml:space="preserve"> Правительства Астраханской области от 14.05.2025 N 292-П)</w:t>
      </w:r>
    </w:p>
    <w:p w:rsidR="007B2280" w:rsidRDefault="004443C3">
      <w:pPr>
        <w:pStyle w:val="ConsPlusNormal0"/>
        <w:spacing w:before="240"/>
        <w:ind w:firstLine="540"/>
        <w:jc w:val="both"/>
      </w:pPr>
      <w:bookmarkStart w:id="45" w:name="P342"/>
      <w:bookmarkEnd w:id="45"/>
      <w:r>
        <w:t>- по</w:t>
      </w:r>
      <w:r>
        <w:t xml:space="preserve">дача получателем социальной помощи заявления в период проведения мониторинга условий жизни получателя социальной помощи (семьи получателя социальной помощи), либо в период, установленный </w:t>
      </w:r>
      <w:hyperlink w:anchor="P68" w:tooltip="1.6. За исключением случаев, предусмотренных пунктом 1.10 настоящего раздела, социальный контракт на реализацию мероприятия &quot;Поиск работы&quot; заключается с одним и тем же заявителем (с одной и той же семей):">
        <w:r>
          <w:rPr>
            <w:color w:val="0000FF"/>
          </w:rPr>
          <w:t>пунктами 1.6</w:t>
        </w:r>
      </w:hyperlink>
      <w:r>
        <w:t xml:space="preserve"> - </w:t>
      </w:r>
      <w:hyperlink w:anchor="P82" w:tooltip="1.8. За исключением случаев, предусмотренных пунктом 1.10 настоящего раздела, социальный контракт, направленный на реализацию мероприятия &quot;Ведение личного подсобного хозяйства&quot;, заключается с одним и тем же заявителем (с одной и той же семей):">
        <w:r>
          <w:rPr>
            <w:color w:val="0000FF"/>
          </w:rPr>
          <w:t>1.8 раздела 1</w:t>
        </w:r>
      </w:hyperlink>
      <w:r>
        <w:t xml:space="preserve"> настоящего Порядка), за исключением с</w:t>
      </w:r>
      <w:r>
        <w:t xml:space="preserve">лучая, предусмотренного </w:t>
      </w:r>
      <w:hyperlink w:anchor="P95" w:tooltip="1.10. Социальный контракт с одним и тем же заявителем (с одной и той же семьей) заключается до окончания мониторинга условий жизни получателя социальной помощи (семьи получателя социальной помощи) (до истечения срока, установленного пунктами 1.6 - 1.8 настояще">
        <w:r>
          <w:rPr>
            <w:color w:val="0000FF"/>
          </w:rPr>
          <w:t>пунктом 1.10 раздела 1</w:t>
        </w:r>
      </w:hyperlink>
      <w:r>
        <w:t xml:space="preserve"> настоящего Порядка (в случае если ранее с заявителем </w:t>
      </w:r>
      <w:r>
        <w:lastRenderedPageBreak/>
        <w:t>(семьей заявителя) заключался социальный контракт, по которому еще не окончен мониторинг условий жизни получателя социал</w:t>
      </w:r>
      <w:r>
        <w:t xml:space="preserve">ьной помощи (семьи получателя социальной помощи), либо не истек период, установленный </w:t>
      </w:r>
      <w:hyperlink w:anchor="P68" w:tooltip="1.6. За исключением случаев, предусмотренных пунктом 1.10 настоящего раздела, социальный контракт на реализацию мероприятия &quot;Поиск работы&quot; заключается с одним и тем же заявителем (с одной и той же семей):">
        <w:r>
          <w:rPr>
            <w:color w:val="0000FF"/>
          </w:rPr>
          <w:t>пунктами 1.6</w:t>
        </w:r>
      </w:hyperlink>
      <w:r>
        <w:t xml:space="preserve"> - </w:t>
      </w:r>
      <w:hyperlink w:anchor="P82" w:tooltip="1.8. За исключением случаев, предусмотренных пунктом 1.10 настоящего раздела, социальный контракт, направленный на реализацию мероприятия &quot;Ведение личного подсобного хозяйства&quot;, заключается с одним и тем же заявителем (с одной и той же семей):">
        <w:r>
          <w:rPr>
            <w:color w:val="0000FF"/>
          </w:rPr>
          <w:t>1.8 раздела 1</w:t>
        </w:r>
      </w:hyperlink>
      <w:r>
        <w:t xml:space="preserve"> настоящего Порядка);</w:t>
      </w:r>
    </w:p>
    <w:p w:rsidR="007B2280" w:rsidRDefault="004443C3">
      <w:pPr>
        <w:pStyle w:val="ConsPlusNormal0"/>
        <w:jc w:val="both"/>
      </w:pPr>
      <w:r>
        <w:t xml:space="preserve">(абзац введен </w:t>
      </w:r>
      <w:hyperlink r:id="rId344" w:tooltip="Постановление Правительства Астраханской области от 14.05.2025 N 292-П &quot;О внесении изменений в постановление Правительства Астраханской области от 25.12.2023 N 794-П&quot; {КонсультантПлюс}">
        <w:r>
          <w:rPr>
            <w:color w:val="0000FF"/>
          </w:rPr>
          <w:t>Постановлением</w:t>
        </w:r>
      </w:hyperlink>
      <w:r>
        <w:t xml:space="preserve"> Правительства Астраханской облас</w:t>
      </w:r>
      <w:r>
        <w:t>ти от 14.05.2025 N 292-П)</w:t>
      </w:r>
    </w:p>
    <w:p w:rsidR="007B2280" w:rsidRDefault="004443C3">
      <w:pPr>
        <w:pStyle w:val="ConsPlusNormal0"/>
        <w:spacing w:before="240"/>
        <w:ind w:firstLine="540"/>
        <w:jc w:val="both"/>
      </w:pPr>
      <w:r>
        <w:t>- подача заявления лицом, признанным судом недееспособным;</w:t>
      </w:r>
    </w:p>
    <w:p w:rsidR="007B2280" w:rsidRDefault="004443C3">
      <w:pPr>
        <w:pStyle w:val="ConsPlusNormal0"/>
        <w:jc w:val="both"/>
      </w:pPr>
      <w:r>
        <w:t xml:space="preserve">(абзац введен </w:t>
      </w:r>
      <w:hyperlink r:id="rId345" w:tooltip="Постановление Правительства Астраханской области от 14.05.2025 N 292-П &quot;О внесении изменений в постановление Правительства Астраханской области от 25.12.2023 N 794-П&quot; {КонсультантПлюс}">
        <w:r>
          <w:rPr>
            <w:color w:val="0000FF"/>
          </w:rPr>
          <w:t>Постановлением</w:t>
        </w:r>
      </w:hyperlink>
      <w:r>
        <w:t xml:space="preserve"> Правительства Астраханской области от 14.05.2025 N 292-П)</w:t>
      </w:r>
    </w:p>
    <w:p w:rsidR="007B2280" w:rsidRDefault="004443C3">
      <w:pPr>
        <w:pStyle w:val="ConsPlusNormal0"/>
        <w:spacing w:before="240"/>
        <w:ind w:firstLine="540"/>
        <w:jc w:val="both"/>
      </w:pPr>
      <w:r>
        <w:t>- наличие у заявителей, указ</w:t>
      </w:r>
      <w:r>
        <w:t xml:space="preserve">анных в </w:t>
      </w:r>
      <w:hyperlink r:id="rId346"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подпунктах "в"</w:t>
        </w:r>
      </w:hyperlink>
      <w:r>
        <w:t xml:space="preserve">, </w:t>
      </w:r>
      <w:hyperlink r:id="rId347"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 xml:space="preserve">"г" </w:t>
        </w:r>
        <w:r>
          <w:rPr>
            <w:color w:val="0000FF"/>
          </w:rPr>
          <w:t>пункта 1.1 части 4 статьи 40</w:t>
        </w:r>
      </w:hyperlink>
      <w:r>
        <w:t xml:space="preserve"> Закона Астраханской области, завершенного или действующего социального контракта по мероприятию "Осуществление индивидуальной предпринимательской деятельности" в случае их повторного обращения за получением социальной помощи на</w:t>
      </w:r>
      <w:r>
        <w:t xml:space="preserve"> основании социального контракта;</w:t>
      </w:r>
    </w:p>
    <w:p w:rsidR="007B2280" w:rsidRDefault="004443C3">
      <w:pPr>
        <w:pStyle w:val="ConsPlusNormal0"/>
        <w:jc w:val="both"/>
      </w:pPr>
      <w:r>
        <w:t xml:space="preserve">(абзац введен </w:t>
      </w:r>
      <w:hyperlink r:id="rId348"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Постановлением</w:t>
        </w:r>
      </w:hyperlink>
      <w:r>
        <w:t xml:space="preserve"> Правительства Астраханской области от 28.04.2026 N 202-П)</w:t>
      </w:r>
    </w:p>
    <w:p w:rsidR="007B2280" w:rsidRDefault="004443C3">
      <w:pPr>
        <w:pStyle w:val="ConsPlusNormal0"/>
        <w:spacing w:before="240"/>
        <w:ind w:firstLine="540"/>
        <w:jc w:val="both"/>
      </w:pPr>
      <w:r>
        <w:t>- несоответствие направления деятельности, указанного в бизнес-плане, приоритет</w:t>
      </w:r>
      <w:r>
        <w:t>ным направлениям деятельности в целях реализации мероприятия "Осуществление индивидуальной предпринимательской деятельности", перечень которых указан в приложении N 5 к настоящему Порядку;</w:t>
      </w:r>
    </w:p>
    <w:p w:rsidR="007B2280" w:rsidRDefault="004443C3">
      <w:pPr>
        <w:pStyle w:val="ConsPlusNormal0"/>
        <w:jc w:val="both"/>
      </w:pPr>
      <w:r>
        <w:t xml:space="preserve">(абзац введен </w:t>
      </w:r>
      <w:hyperlink r:id="rId349"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Постановлением</w:t>
        </w:r>
      </w:hyperlink>
      <w:r>
        <w:t xml:space="preserve"> Правительства Астраханской области от 28.04.2026 N 202-П)</w:t>
      </w:r>
    </w:p>
    <w:p w:rsidR="007B2280" w:rsidRDefault="004443C3">
      <w:pPr>
        <w:pStyle w:val="ConsPlusNormal0"/>
        <w:spacing w:before="240"/>
        <w:ind w:firstLine="540"/>
        <w:jc w:val="both"/>
      </w:pPr>
      <w:r>
        <w:t xml:space="preserve">- подача заявления заявителем, который ранее отказался от права на оказание социальной помощи на основании социального контракта в соответствии с </w:t>
      </w:r>
      <w:hyperlink r:id="rId350"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подпунктом "г" пункта 1.1 части 4 статьи 40</w:t>
        </w:r>
      </w:hyperlink>
      <w:r>
        <w:t xml:space="preserve"> Закона Астраханской области, в целях реализации мероприятия "Осуществление индивидуальной предприним</w:t>
      </w:r>
      <w:r>
        <w:t xml:space="preserve">ательской деятельности" - для заявителей, указанных в </w:t>
      </w:r>
      <w:hyperlink r:id="rId351"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подпунктах "в"</w:t>
        </w:r>
      </w:hyperlink>
      <w:r>
        <w:t xml:space="preserve">, </w:t>
      </w:r>
      <w:hyperlink r:id="rId352"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"г" пункта 1.1 части 4 статьи 40</w:t>
        </w:r>
      </w:hyperlink>
      <w:r>
        <w:t xml:space="preserve"> Закона Астраханской области;</w:t>
      </w:r>
    </w:p>
    <w:p w:rsidR="007B2280" w:rsidRDefault="004443C3">
      <w:pPr>
        <w:pStyle w:val="ConsPlusNormal0"/>
        <w:jc w:val="both"/>
      </w:pPr>
      <w:r>
        <w:t xml:space="preserve">(абзац введен </w:t>
      </w:r>
      <w:hyperlink r:id="rId353"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Постановлением</w:t>
        </w:r>
      </w:hyperlink>
      <w:r>
        <w:t xml:space="preserve"> Правительства Астраханской области от 28.04.2026 N 202-П)</w:t>
      </w:r>
    </w:p>
    <w:p w:rsidR="007B2280" w:rsidRDefault="004443C3">
      <w:pPr>
        <w:pStyle w:val="ConsPlusNormal0"/>
        <w:spacing w:before="240"/>
        <w:ind w:firstLine="540"/>
        <w:jc w:val="both"/>
      </w:pPr>
      <w:r>
        <w:t>- непредс</w:t>
      </w:r>
      <w:r>
        <w:t xml:space="preserve">тавление заявителем, указанным в </w:t>
      </w:r>
      <w:hyperlink r:id="rId354"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подпунктах "в"</w:t>
        </w:r>
      </w:hyperlink>
      <w:r>
        <w:t xml:space="preserve">, </w:t>
      </w:r>
      <w:hyperlink r:id="rId355"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"г" пункта 1.1 части 4 статьи 40</w:t>
        </w:r>
      </w:hyperlink>
      <w:r>
        <w:t xml:space="preserve"> Закона Астраханской области, рекомендации на заключение социального контракта, выдаваемой Государственным фондом поддержки участников специальной военной операции "Защитники Отечества" (филиалом Государ</w:t>
      </w:r>
      <w:r>
        <w:t>ственного фонда поддержки участников специальной военной операции "Защитники Отечества") в соответствии с Правилами выдачи Государственным фондом поддержки участников специальной военной операции "Защитники Отечества" (филиалом Государственного фонда подде</w:t>
      </w:r>
      <w:r>
        <w:t>ржки участников специальной военной операции "Защитники Отечества") рекомендации на заключение социального контракта, утвержденными постановлением Правительства;</w:t>
      </w:r>
    </w:p>
    <w:p w:rsidR="007B2280" w:rsidRDefault="004443C3">
      <w:pPr>
        <w:pStyle w:val="ConsPlusNormal0"/>
        <w:jc w:val="both"/>
      </w:pPr>
      <w:r>
        <w:t xml:space="preserve">(абзац введен </w:t>
      </w:r>
      <w:hyperlink r:id="rId356"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Постановлением</w:t>
        </w:r>
      </w:hyperlink>
      <w:r>
        <w:t xml:space="preserve"> Правитель</w:t>
      </w:r>
      <w:r>
        <w:t>ства Астраханской области от 28.04.2026 N 202-П)</w:t>
      </w:r>
    </w:p>
    <w:p w:rsidR="007B2280" w:rsidRDefault="004443C3">
      <w:pPr>
        <w:pStyle w:val="ConsPlusNormal0"/>
        <w:spacing w:before="240"/>
        <w:ind w:firstLine="540"/>
        <w:jc w:val="both"/>
      </w:pPr>
      <w:r>
        <w:t xml:space="preserve">- подача заявления новой супругой (новым супругом) гражданина, который ранее отказался от права на оказание социальной помощи на основании социального контракта в соответствии с </w:t>
      </w:r>
      <w:hyperlink r:id="rId357"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подпунктом "г" пункта 1.1 части 4 статьи 40</w:t>
        </w:r>
      </w:hyperlink>
      <w:r>
        <w:t xml:space="preserve"> Закона Астраханской области в пользу своей предыдущей супруги (предыдущего супруга), в целях реализации мероприятия "Осуществле</w:t>
      </w:r>
      <w:r>
        <w:t>ние индивидуальной предпринимательской деятельности".</w:t>
      </w:r>
    </w:p>
    <w:p w:rsidR="007B2280" w:rsidRDefault="004443C3">
      <w:pPr>
        <w:pStyle w:val="ConsPlusNormal0"/>
        <w:jc w:val="both"/>
      </w:pPr>
      <w:r>
        <w:t xml:space="preserve">(абзац введен </w:t>
      </w:r>
      <w:hyperlink r:id="rId358"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Постановлением</w:t>
        </w:r>
      </w:hyperlink>
      <w:r>
        <w:t xml:space="preserve"> Правительства Астраханской области от 28.04.2026 N 202-П)</w:t>
      </w:r>
    </w:p>
    <w:bookmarkStart w:id="46" w:name="P356"/>
    <w:bookmarkEnd w:id="46"/>
    <w:p w:rsidR="007B2280" w:rsidRDefault="004443C3">
      <w:pPr>
        <w:pStyle w:val="ConsPlusNormal0"/>
        <w:spacing w:before="240"/>
        <w:ind w:firstLine="540"/>
        <w:jc w:val="both"/>
      </w:pPr>
      <w:r>
        <w:fldChar w:fldCharType="begin"/>
      </w:r>
      <w:r>
        <w:instrText xml:space="preserve"> HYPERLINK "https://login.consultant.ru/link/?req=doc&amp;bas</w:instrText>
      </w:r>
      <w:r>
        <w:instrText xml:space="preserve">e=RLAW322&amp;n=130222&amp;date=22.10.2026&amp;dst=100078&amp;field=134" \o "Постановление Правительства Астраханской области от 28.04.2026 N 202-П \"О внесении изменений в постановление Правительства Астраханской области от 25.12.2023 N 794-П\" {КонсультантПлюс}" \h </w:instrText>
      </w:r>
      <w:r>
        <w:fldChar w:fldCharType="separate"/>
      </w:r>
      <w:r>
        <w:rPr>
          <w:color w:val="0000FF"/>
        </w:rPr>
        <w:t>2.2</w:t>
      </w:r>
      <w:r>
        <w:rPr>
          <w:color w:val="0000FF"/>
        </w:rPr>
        <w:t>1</w:t>
      </w:r>
      <w:r>
        <w:rPr>
          <w:color w:val="0000FF"/>
        </w:rPr>
        <w:fldChar w:fldCharType="end"/>
      </w:r>
      <w:r>
        <w:t>. Дополнительными основаниями для отказа в назначении социальной помощи на основании социального контракта являются:</w:t>
      </w:r>
    </w:p>
    <w:p w:rsidR="007B2280" w:rsidRDefault="004443C3">
      <w:pPr>
        <w:pStyle w:val="ConsPlusNormal0"/>
        <w:spacing w:before="240"/>
        <w:ind w:firstLine="540"/>
        <w:jc w:val="both"/>
      </w:pPr>
      <w:bookmarkStart w:id="47" w:name="P357"/>
      <w:bookmarkEnd w:id="47"/>
      <w:r>
        <w:lastRenderedPageBreak/>
        <w:t>- непредставление заявителем в учреждение документов (сведений), необходимых для контроля реализации ранее заключенного социального контра</w:t>
      </w:r>
      <w:r>
        <w:t>кта;</w:t>
      </w:r>
    </w:p>
    <w:p w:rsidR="007B2280" w:rsidRDefault="004443C3">
      <w:pPr>
        <w:pStyle w:val="ConsPlusNormal0"/>
        <w:jc w:val="both"/>
      </w:pPr>
      <w:r>
        <w:t xml:space="preserve">(в ред. </w:t>
      </w:r>
      <w:hyperlink r:id="rId359" w:tooltip="Постановление Правительства Астраханской области от 14.05.2025 N 292-П &quot;О внесении изменений в постановление Правительства Астраханской области от 25.12.2023 N 794-П&quot; {КонсультантПлюс}">
        <w:r>
          <w:rPr>
            <w:color w:val="0000FF"/>
          </w:rPr>
          <w:t>Постановления</w:t>
        </w:r>
      </w:hyperlink>
      <w:r>
        <w:t xml:space="preserve"> Правительства Астраханской области от 14.05.2025 N 292-П)</w:t>
      </w:r>
    </w:p>
    <w:p w:rsidR="007B2280" w:rsidRDefault="004443C3">
      <w:pPr>
        <w:pStyle w:val="ConsPlusNormal0"/>
        <w:spacing w:before="240"/>
        <w:ind w:firstLine="540"/>
        <w:jc w:val="both"/>
      </w:pPr>
      <w:bookmarkStart w:id="48" w:name="P359"/>
      <w:bookmarkEnd w:id="48"/>
      <w:r>
        <w:t>- прекращение трудовой деятельности на срок более чем один месяц в период действия ранее заключенного социального к</w:t>
      </w:r>
      <w:r>
        <w:t>онтракта по мероприятию "Поиск работы" (за исключением случаев сокращения, увольнения в связи с переездом на новое место жительства и иных уважительных причин);</w:t>
      </w:r>
    </w:p>
    <w:p w:rsidR="007B2280" w:rsidRDefault="004443C3">
      <w:pPr>
        <w:pStyle w:val="ConsPlusNormal0"/>
        <w:jc w:val="both"/>
      </w:pPr>
      <w:r>
        <w:t xml:space="preserve">(в ред. </w:t>
      </w:r>
      <w:hyperlink r:id="rId360"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Постановления</w:t>
        </w:r>
      </w:hyperlink>
      <w:r>
        <w:t xml:space="preserve"> Правительства Аст</w:t>
      </w:r>
      <w:r>
        <w:t>раханской области от 28.04.2026 N 202-П)</w:t>
      </w:r>
    </w:p>
    <w:p w:rsidR="007B2280" w:rsidRDefault="004443C3">
      <w:pPr>
        <w:pStyle w:val="ConsPlusNormal0"/>
        <w:spacing w:before="240"/>
        <w:ind w:firstLine="540"/>
        <w:jc w:val="both"/>
      </w:pPr>
      <w:bookmarkStart w:id="49" w:name="P361"/>
      <w:bookmarkEnd w:id="49"/>
      <w:r>
        <w:t xml:space="preserve">- прекращение трудовой деятельности в течение 12 месяцев со дня окончания срока действия ранее заключенного социального контракта по мероприятию "Поиск работы" (за исключением случаев сокращения, увольнения в связи </w:t>
      </w:r>
      <w:r>
        <w:t>с переездом на новое место жительства и иных уважительных причин);</w:t>
      </w:r>
    </w:p>
    <w:p w:rsidR="007B2280" w:rsidRDefault="004443C3">
      <w:pPr>
        <w:pStyle w:val="ConsPlusNormal0"/>
        <w:spacing w:before="240"/>
        <w:ind w:firstLine="540"/>
        <w:jc w:val="both"/>
      </w:pPr>
      <w:bookmarkStart w:id="50" w:name="P362"/>
      <w:bookmarkEnd w:id="50"/>
      <w:r>
        <w:t>- прекращение государственной регистрации в качестве индивидуального предпринимателя или снятие заявителя, не являющегося индивидуальным предпринимателем, с учета в налоговом органе в качес</w:t>
      </w:r>
      <w:r>
        <w:t>тве налогоплательщика налога на профессиональный доход в период действия ранее заключенного социального контракта по мероприятиям "Осуществление индивидуальной предпринимательской деятельности" и "Ведение личного подсобного хозяйства";</w:t>
      </w:r>
    </w:p>
    <w:p w:rsidR="007B2280" w:rsidRDefault="004443C3">
      <w:pPr>
        <w:pStyle w:val="ConsPlusNormal0"/>
        <w:spacing w:before="240"/>
        <w:ind w:firstLine="540"/>
        <w:jc w:val="both"/>
      </w:pPr>
      <w:bookmarkStart w:id="51" w:name="P363"/>
      <w:bookmarkEnd w:id="51"/>
      <w:r>
        <w:t>- прекращение государственной регистрации в качестве индивидуального предпринимателя или снятие заявителя, не являющегося индивидуальным предпринимателем, с учета в налоговом органе в качестве налогоплательщика налога на профессиональный доход в течение 12</w:t>
      </w:r>
      <w:r>
        <w:t xml:space="preserve"> месяцев со дня окончания срока действия ранее заключенного социального контракта по мероприятиям "Осуществление индивидуальной предпринимательской деятельности" и "Ведение личного подсобного хозяйства";</w:t>
      </w:r>
    </w:p>
    <w:p w:rsidR="007B2280" w:rsidRDefault="004443C3">
      <w:pPr>
        <w:pStyle w:val="ConsPlusNormal0"/>
        <w:spacing w:before="240"/>
        <w:ind w:firstLine="540"/>
        <w:jc w:val="both"/>
      </w:pPr>
      <w:bookmarkStart w:id="52" w:name="P364"/>
      <w:bookmarkEnd w:id="52"/>
      <w:r>
        <w:t>- нецелевое использование получателем социальной пом</w:t>
      </w:r>
      <w:r>
        <w:t>ощи денежных средств, выплаченных в соответствии с условиями ранее заключенного социального контракта по мероприятиям "Осуществление индивидуальной предпринимательской деятельности" и "Ведение личного подсобного хозяйства";</w:t>
      </w:r>
    </w:p>
    <w:p w:rsidR="007B2280" w:rsidRDefault="004443C3">
      <w:pPr>
        <w:pStyle w:val="ConsPlusNormal0"/>
        <w:spacing w:before="240"/>
        <w:ind w:firstLine="540"/>
        <w:jc w:val="both"/>
      </w:pPr>
      <w:bookmarkStart w:id="53" w:name="P365"/>
      <w:bookmarkEnd w:id="53"/>
      <w:r>
        <w:t>- неисполнение (несвоевременное исполнение) получателем социальной помощи мероприятий программы социальной адаптации по причинам, не входящим в перечень причин, являющихся уважительными в случае неисполнения получателем государственной социальной помощи на</w:t>
      </w:r>
      <w:r>
        <w:t xml:space="preserve"> основании социального контракта мероприятий программы социальной адаптации, утвержденный Министерством труда и социальной защиты Российской Федерации (далее - перечень причин, являющихся уважительными);</w:t>
      </w:r>
    </w:p>
    <w:p w:rsidR="007B2280" w:rsidRDefault="004443C3">
      <w:pPr>
        <w:pStyle w:val="ConsPlusNormal0"/>
        <w:jc w:val="both"/>
      </w:pPr>
      <w:r>
        <w:t xml:space="preserve">(в ред. </w:t>
      </w:r>
      <w:hyperlink r:id="rId361"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Постановления</w:t>
        </w:r>
      </w:hyperlink>
      <w:r>
        <w:t xml:space="preserve"> Правительства Астраханской области от 28.04.2026 N 202-П)</w:t>
      </w:r>
    </w:p>
    <w:p w:rsidR="007B2280" w:rsidRDefault="004443C3">
      <w:pPr>
        <w:pStyle w:val="ConsPlusNormal0"/>
        <w:spacing w:before="240"/>
        <w:ind w:firstLine="540"/>
        <w:jc w:val="both"/>
      </w:pPr>
      <w:bookmarkStart w:id="54" w:name="P367"/>
      <w:bookmarkEnd w:id="54"/>
      <w:r>
        <w:t>- полное отсутствие налоговых отчислений в течение 12 месяцев со дня окончания срока действия ранее заключенного социального контракта по мероприятиям "Осуществление индиви</w:t>
      </w:r>
      <w:r>
        <w:t>дуальной предпринимательской деятельности" и "Ведение личного подсобного хозяйства";</w:t>
      </w:r>
    </w:p>
    <w:p w:rsidR="007B2280" w:rsidRDefault="004443C3">
      <w:pPr>
        <w:pStyle w:val="ConsPlusNormal0"/>
        <w:spacing w:before="240"/>
        <w:ind w:firstLine="540"/>
        <w:jc w:val="both"/>
      </w:pPr>
      <w:bookmarkStart w:id="55" w:name="P368"/>
      <w:bookmarkEnd w:id="55"/>
      <w:r>
        <w:t>- непредставление заявителем в учреждение документов (сведений), необходимых для осуществления мониторинга условий жизни получателя социальной помощи (семьи получателя соц</w:t>
      </w:r>
      <w:r>
        <w:t xml:space="preserve">иальной помощи) со дня окончания срока действия ранее заключенного социального </w:t>
      </w:r>
      <w:r>
        <w:lastRenderedPageBreak/>
        <w:t>контракта, если они не могут быть получены в порядке межведомственного информационного взаимодействия, в том числе с использованием единой системы межведомственного электронного</w:t>
      </w:r>
      <w:r>
        <w:t xml:space="preserve"> взаимодействия, в органах и (или) организациях, в распоряжении которых они находятся;</w:t>
      </w:r>
    </w:p>
    <w:p w:rsidR="007B2280" w:rsidRDefault="004443C3">
      <w:pPr>
        <w:pStyle w:val="ConsPlusNormal0"/>
        <w:jc w:val="both"/>
      </w:pPr>
      <w:r>
        <w:t xml:space="preserve">(в ред. </w:t>
      </w:r>
      <w:hyperlink r:id="rId362" w:tooltip="Постановление Правительства Астраханской области от 14.05.2025 N 292-П &quot;О внесении изменений в постановление Правительства Астраханской области от 25.12.2023 N 794-П&quot; {КонсультантПлюс}">
        <w:r>
          <w:rPr>
            <w:color w:val="0000FF"/>
          </w:rPr>
          <w:t>Постановления</w:t>
        </w:r>
      </w:hyperlink>
      <w:r>
        <w:t xml:space="preserve"> Правительства Астраханской области от 14.05.2025 N 292-П)</w:t>
      </w:r>
    </w:p>
    <w:p w:rsidR="007B2280" w:rsidRDefault="004443C3">
      <w:pPr>
        <w:pStyle w:val="ConsPlusNormal0"/>
        <w:spacing w:before="240"/>
        <w:ind w:firstLine="540"/>
        <w:jc w:val="both"/>
      </w:pPr>
      <w:bookmarkStart w:id="56" w:name="P370"/>
      <w:bookmarkEnd w:id="56"/>
      <w:r>
        <w:t>- наличие завершенного социальног</w:t>
      </w:r>
      <w:r>
        <w:t>о контракта.</w:t>
      </w:r>
    </w:p>
    <w:p w:rsidR="007B2280" w:rsidRDefault="004443C3">
      <w:pPr>
        <w:pStyle w:val="ConsPlusNormal0"/>
        <w:jc w:val="both"/>
      </w:pPr>
      <w:r>
        <w:t xml:space="preserve">(абзац введен </w:t>
      </w:r>
      <w:hyperlink r:id="rId363"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Постановлением</w:t>
        </w:r>
      </w:hyperlink>
      <w:r>
        <w:t xml:space="preserve"> Правительства Астраханской области от 28.04.2026 N 202-П)</w:t>
      </w:r>
    </w:p>
    <w:p w:rsidR="007B2280" w:rsidRDefault="004443C3">
      <w:pPr>
        <w:pStyle w:val="ConsPlusNormal0"/>
        <w:spacing w:before="240"/>
        <w:ind w:firstLine="540"/>
        <w:jc w:val="both"/>
      </w:pPr>
      <w:r>
        <w:t xml:space="preserve">Обстоятельства, указанные в </w:t>
      </w:r>
      <w:hyperlink w:anchor="P357" w:tooltip="- непредставление заявителем в учреждение документов (сведений), необходимых для контроля реализации ранее заключенного социального контракта;">
        <w:r>
          <w:rPr>
            <w:color w:val="0000FF"/>
          </w:rPr>
          <w:t>абзацах втором</w:t>
        </w:r>
      </w:hyperlink>
      <w:r>
        <w:t xml:space="preserve">, </w:t>
      </w:r>
      <w:hyperlink w:anchor="P359" w:tooltip="- прекращение трудовой деятельности на срок более чем один месяц в период действия ранее заключенного социального контракта по мероприятию &quot;Поиск работы&quot; (за исключением случаев сокращения, увольнения в связи с переездом на новое место жительства и иных уважит">
        <w:r>
          <w:rPr>
            <w:color w:val="0000FF"/>
          </w:rPr>
          <w:t>третьем</w:t>
        </w:r>
      </w:hyperlink>
      <w:r>
        <w:t xml:space="preserve">, </w:t>
      </w:r>
      <w:hyperlink w:anchor="P362" w:tooltip="- прекращение государственной регистрации в качестве индивидуального предпринимателя или снятие заявителя, не являющегося индивидуальным предпринимателем, с учета в налоговом органе в качестве налогоплательщика налога на профессиональный доход в период действи">
        <w:r>
          <w:rPr>
            <w:color w:val="0000FF"/>
          </w:rPr>
          <w:t>пятом</w:t>
        </w:r>
      </w:hyperlink>
      <w:r>
        <w:t xml:space="preserve">, </w:t>
      </w:r>
      <w:hyperlink w:anchor="P364" w:tooltip="- нецелевое использование получателем социальной помощи денежных средств, выплаченных в соответствии с условиями ранее заключенного социального контракта по мероприятиям &quot;Осуществление индивидуальной предпринимательской деятельности&quot; и &quot;Ведение личного подсобн">
        <w:r>
          <w:rPr>
            <w:color w:val="0000FF"/>
          </w:rPr>
          <w:t>седьм</w:t>
        </w:r>
        <w:r>
          <w:rPr>
            <w:color w:val="0000FF"/>
          </w:rPr>
          <w:t>ом</w:t>
        </w:r>
      </w:hyperlink>
      <w:r>
        <w:t xml:space="preserve"> и </w:t>
      </w:r>
      <w:hyperlink w:anchor="P365" w:tooltip="- неисполнение (несвоевременное исполнение) получателем социальной помощи мероприятий программы социальной адаптации по причинам, не входящим в перечень причин, являющихся уважительными в случае неисполнения получателем государственной социальной помощи на осн">
        <w:r>
          <w:rPr>
            <w:color w:val="0000FF"/>
          </w:rPr>
          <w:t>восьмом</w:t>
        </w:r>
      </w:hyperlink>
      <w:r>
        <w:t xml:space="preserve">, </w:t>
      </w:r>
      <w:hyperlink w:anchor="P370" w:tooltip="- наличие завершенного социального контракта.">
        <w:r>
          <w:rPr>
            <w:color w:val="0000FF"/>
          </w:rPr>
          <w:t>одиннадцатом</w:t>
        </w:r>
      </w:hyperlink>
      <w:r>
        <w:t xml:space="preserve"> настоящего пункта, являются дополнительными основаниями для отказа в течение 12 месяцев со дня окончания срока дей</w:t>
      </w:r>
      <w:r>
        <w:t>ствия ранее заключенного социального контракта.</w:t>
      </w:r>
    </w:p>
    <w:p w:rsidR="007B2280" w:rsidRDefault="004443C3">
      <w:pPr>
        <w:pStyle w:val="ConsPlusNormal0"/>
        <w:jc w:val="both"/>
      </w:pPr>
      <w:r>
        <w:t xml:space="preserve">(в ред. Постановлений Правительства Астраханской области от 14.05.2025 </w:t>
      </w:r>
      <w:hyperlink r:id="rId364" w:tooltip="Постановление Правительства Астраханской области от 14.05.2025 N 292-П &quot;О внесении изменений в постановление Правительства Астраханской области от 25.12.2023 N 794-П&quot; {КонсультантПлюс}">
        <w:r>
          <w:rPr>
            <w:color w:val="0000FF"/>
          </w:rPr>
          <w:t>N 292-П</w:t>
        </w:r>
      </w:hyperlink>
      <w:r>
        <w:t xml:space="preserve">, от 28.04.2026 </w:t>
      </w:r>
      <w:hyperlink r:id="rId365"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 xml:space="preserve">N </w:t>
        </w:r>
        <w:r>
          <w:rPr>
            <w:color w:val="0000FF"/>
          </w:rPr>
          <w:t>202-П</w:t>
        </w:r>
      </w:hyperlink>
      <w:r>
        <w:t>)</w:t>
      </w:r>
    </w:p>
    <w:p w:rsidR="007B2280" w:rsidRDefault="004443C3">
      <w:pPr>
        <w:pStyle w:val="ConsPlusNormal0"/>
        <w:spacing w:before="240"/>
        <w:ind w:firstLine="540"/>
        <w:jc w:val="both"/>
      </w:pPr>
      <w:r>
        <w:t xml:space="preserve">Обстоятельства, указанные в </w:t>
      </w:r>
      <w:hyperlink w:anchor="P361" w:tooltip="- прекращение трудовой деятельности в течение 12 месяцев со дня окончания срока действия ранее заключенного социального контракта по мероприятию &quot;Поиск работы&quot; (за исключением случаев сокращения, увольнения в связи с переездом на новое место жительства и иных ">
        <w:r>
          <w:rPr>
            <w:color w:val="0000FF"/>
          </w:rPr>
          <w:t>абзацах четвертом</w:t>
        </w:r>
      </w:hyperlink>
      <w:r>
        <w:t xml:space="preserve">, </w:t>
      </w:r>
      <w:hyperlink w:anchor="P363" w:tooltip="- прекращение государственной регистрации в качестве индивидуального предпринимателя или снятие заявителя, не являющегося индивидуальным предпринимателем, с учета в налоговом органе в качестве налогоплательщика налога на профессиональный доход в течение 12 мес">
        <w:r>
          <w:rPr>
            <w:color w:val="0000FF"/>
          </w:rPr>
          <w:t>шестом</w:t>
        </w:r>
      </w:hyperlink>
      <w:r>
        <w:t xml:space="preserve">, </w:t>
      </w:r>
      <w:hyperlink w:anchor="P367" w:tooltip="- полное отсутствие налоговых отчислений в течение 12 месяцев со дня окончания срока действия ранее заключенного социального контракта по мероприятиям &quot;Осуществление индивидуальной предпринимательской деятельности&quot; и &quot;Ведение личного подсобного хозяйства&quot;;">
        <w:r>
          <w:rPr>
            <w:color w:val="0000FF"/>
          </w:rPr>
          <w:t>девятом</w:t>
        </w:r>
      </w:hyperlink>
      <w:r>
        <w:t xml:space="preserve">, </w:t>
      </w:r>
      <w:hyperlink w:anchor="P368" w:tooltip="- непредставление заявителем в учреждение документов (сведений), необходимых для осуществления мониторинга условий жизни получателя социальной помощи (семьи получателя социальной помощи) со дня окончания срока действия ранее заключенного социального контракта,">
        <w:r>
          <w:rPr>
            <w:color w:val="0000FF"/>
          </w:rPr>
          <w:t>десятом</w:t>
        </w:r>
      </w:hyperlink>
      <w:r>
        <w:t xml:space="preserve"> настоящего пункта, являются</w:t>
      </w:r>
      <w:r>
        <w:t xml:space="preserve"> дополнительными основаниями для отказа в течение 12 месяцев начиная со дня окончания мониторинга условий жизни получателя социальной помощи (семьи получателя социальной помощи), осуществляемого по завершении ранее заключенного социального контракта.</w:t>
      </w:r>
    </w:p>
    <w:p w:rsidR="007B2280" w:rsidRDefault="004443C3">
      <w:pPr>
        <w:pStyle w:val="ConsPlusNormal0"/>
        <w:jc w:val="both"/>
      </w:pPr>
      <w:r>
        <w:t xml:space="preserve">(в ред. </w:t>
      </w:r>
      <w:hyperlink r:id="rId366" w:tooltip="Постановление Правительства Астраханской области от 14.05.2025 N 292-П &quot;О внесении изменений в постановление Правительства Астраханской области от 25.12.2023 N 794-П&quot; {КонсультантПлюс}">
        <w:r>
          <w:rPr>
            <w:color w:val="0000FF"/>
          </w:rPr>
          <w:t>Постановления</w:t>
        </w:r>
      </w:hyperlink>
      <w:r>
        <w:t xml:space="preserve"> Правительства Астраханской области от 14.05.2025 N 292-П)</w:t>
      </w:r>
    </w:p>
    <w:p w:rsidR="007B2280" w:rsidRDefault="004443C3">
      <w:pPr>
        <w:pStyle w:val="ConsPlusNormal0"/>
        <w:spacing w:before="240"/>
        <w:ind w:firstLine="540"/>
        <w:jc w:val="both"/>
      </w:pPr>
      <w:hyperlink r:id="rId367"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2.22</w:t>
        </w:r>
      </w:hyperlink>
      <w:r>
        <w:t>. В случае принятия решения об отказе в назначении социально</w:t>
      </w:r>
      <w:r>
        <w:t>й помощи на основании социального контракта заявитель вправе повторно обратиться в учреждение за назначением социальной помощи на основании социального контракта в порядке, установленном настоящим разделом.</w:t>
      </w:r>
    </w:p>
    <w:p w:rsidR="007B2280" w:rsidRDefault="007B2280">
      <w:pPr>
        <w:pStyle w:val="ConsPlusNormal0"/>
        <w:jc w:val="both"/>
      </w:pPr>
    </w:p>
    <w:p w:rsidR="007B2280" w:rsidRDefault="004443C3">
      <w:pPr>
        <w:pStyle w:val="ConsPlusTitle0"/>
        <w:jc w:val="center"/>
        <w:outlineLvl w:val="1"/>
      </w:pPr>
      <w:r>
        <w:t>3. Условия оказания социальной помощи</w:t>
      </w:r>
    </w:p>
    <w:p w:rsidR="007B2280" w:rsidRDefault="004443C3">
      <w:pPr>
        <w:pStyle w:val="ConsPlusTitle0"/>
        <w:jc w:val="center"/>
      </w:pPr>
      <w:r>
        <w:t>на основан</w:t>
      </w:r>
      <w:r>
        <w:t>ии социального контракта</w:t>
      </w:r>
    </w:p>
    <w:p w:rsidR="007B2280" w:rsidRDefault="007B2280">
      <w:pPr>
        <w:pStyle w:val="ConsPlusNormal0"/>
        <w:jc w:val="both"/>
      </w:pPr>
    </w:p>
    <w:p w:rsidR="007B2280" w:rsidRDefault="004443C3">
      <w:pPr>
        <w:pStyle w:val="ConsPlusNormal0"/>
        <w:ind w:firstLine="540"/>
        <w:jc w:val="both"/>
      </w:pPr>
      <w:bookmarkStart w:id="57" w:name="P381"/>
      <w:bookmarkEnd w:id="57"/>
      <w:r>
        <w:t>3.1. Учреждение в рамках оказания социальной помощи на основании социального контракта по мероприятию "Поиск работы" осуществляет получателям социальной помощи денежные выплаты в размере величины прожиточного минимума для трудоспо</w:t>
      </w:r>
      <w:r>
        <w:t>собного населения в течение одного месяца с даты заключения социального контракта и трех месяцев с даты подтверждения факта дальнейшего трудоустройства получателя социальной помощи.</w:t>
      </w:r>
    </w:p>
    <w:p w:rsidR="007B2280" w:rsidRDefault="004443C3">
      <w:pPr>
        <w:pStyle w:val="ConsPlusNormal0"/>
        <w:spacing w:before="240"/>
        <w:ind w:firstLine="540"/>
        <w:jc w:val="both"/>
      </w:pPr>
      <w:r>
        <w:t>Денежная выплата, предоставляемая в течение трех месяцев с даты, с которой</w:t>
      </w:r>
      <w:r>
        <w:t xml:space="preserve"> подтвержден факт трудоустройства получателя социальной помощи, осуществляется ежемесячно (в том числе со дня окончания срока действия социального контракта без его продления) при условии продолжения осуществления указанным получателем трудовой деятельност</w:t>
      </w:r>
      <w:r>
        <w:t>и в рамках трудового договора (служебного контракта), заключенного в период действия социального контракта.</w:t>
      </w:r>
    </w:p>
    <w:p w:rsidR="007B2280" w:rsidRDefault="004443C3">
      <w:pPr>
        <w:pStyle w:val="ConsPlusNormal0"/>
        <w:jc w:val="both"/>
      </w:pPr>
      <w:r>
        <w:t xml:space="preserve">(в ред. </w:t>
      </w:r>
      <w:hyperlink r:id="rId368" w:tooltip="Постановление Правительства Астраханской области от 03.07.2024 N 426-П &quot;О внесении изменений в постановление Правительства Астраханской области от 25.12.2023 N 794-П&quot; {КонсультантПлюс}">
        <w:r>
          <w:rPr>
            <w:color w:val="0000FF"/>
          </w:rPr>
          <w:t>Постановления</w:t>
        </w:r>
      </w:hyperlink>
      <w:r>
        <w:t xml:space="preserve"> Правительства Астраханской области от 03.07.2024 N 426-П)</w:t>
      </w:r>
    </w:p>
    <w:p w:rsidR="007B2280" w:rsidRDefault="004443C3">
      <w:pPr>
        <w:pStyle w:val="ConsPlusNormal0"/>
        <w:spacing w:before="240"/>
        <w:ind w:firstLine="540"/>
        <w:jc w:val="both"/>
      </w:pPr>
      <w:bookmarkStart w:id="58" w:name="P384"/>
      <w:bookmarkEnd w:id="58"/>
      <w:r>
        <w:t>В случае пре</w:t>
      </w:r>
      <w:r>
        <w:t>рывания получателем социальной помощи трудовой деятельности в период действия социального контракта (расторжение трудового договора (служебного контракта) по инициативе работника (по собственному желанию) - не более чем на один месяц) денежная выплата, пре</w:t>
      </w:r>
      <w:r>
        <w:t>доставляемая с даты, с которой подтвержден факт трудоустройства, продолжает осуществляться. При этом общий период выплаты, производимой по факту трудоустройства, не может превышать три месяца.</w:t>
      </w:r>
    </w:p>
    <w:p w:rsidR="007B2280" w:rsidRDefault="004443C3">
      <w:pPr>
        <w:pStyle w:val="ConsPlusNormal0"/>
        <w:jc w:val="both"/>
      </w:pPr>
      <w:r>
        <w:lastRenderedPageBreak/>
        <w:t xml:space="preserve">(в ред. </w:t>
      </w:r>
      <w:hyperlink r:id="rId369" w:tooltip="Постановление Правительства Астраханской области от 03.07.2024 N 426-П &quot;О внесении изменений в постановление Правительства Астраханской области от 25.12.2023 N 794-П&quot; {КонсультантПлюс}">
        <w:r>
          <w:rPr>
            <w:color w:val="0000FF"/>
          </w:rPr>
          <w:t>Постановления</w:t>
        </w:r>
      </w:hyperlink>
      <w:r>
        <w:t xml:space="preserve"> Правительства Астраханской области от 03.07.2024 N 426-П)</w:t>
      </w:r>
    </w:p>
    <w:p w:rsidR="007B2280" w:rsidRDefault="004443C3">
      <w:pPr>
        <w:pStyle w:val="ConsPlusNormal0"/>
        <w:spacing w:before="240"/>
        <w:ind w:firstLine="540"/>
        <w:jc w:val="both"/>
      </w:pPr>
      <w:bookmarkStart w:id="59" w:name="P386"/>
      <w:bookmarkEnd w:id="59"/>
      <w:r>
        <w:t>Учреждение в течение трех рабочих дней со дня подписания социального контракта по мероприятию "Поиск работы" направляет в центр сведения о получателе социальной помощи в электронном в</w:t>
      </w:r>
      <w:r>
        <w:t xml:space="preserve">иде для последующей выплаты денежной выплаты, указанной в </w:t>
      </w:r>
      <w:hyperlink w:anchor="P381" w:tooltip="3.1. Учреждение в рамках оказания социальной помощи на основании социального контракта по мероприятию &quot;Поиск работы&quot; осуществляет получателям социальной помощи денежные выплаты в размере величины прожиточного минимума для трудоспособного населения в течение од">
        <w:r>
          <w:rPr>
            <w:color w:val="0000FF"/>
          </w:rPr>
          <w:t>абзаце первом</w:t>
        </w:r>
      </w:hyperlink>
      <w:r>
        <w:t xml:space="preserve"> настоящего пункта, сроком на один месяц.</w:t>
      </w:r>
    </w:p>
    <w:p w:rsidR="007B2280" w:rsidRDefault="004443C3">
      <w:pPr>
        <w:pStyle w:val="ConsPlusNormal0"/>
        <w:spacing w:before="240"/>
        <w:ind w:firstLine="540"/>
        <w:jc w:val="both"/>
      </w:pPr>
      <w:bookmarkStart w:id="60" w:name="P387"/>
      <w:bookmarkEnd w:id="60"/>
      <w:r>
        <w:t>Получатель социальной помощи для осуществления выплаты, предоставляемой в течение трех месяцев, указанно</w:t>
      </w:r>
      <w:r>
        <w:t xml:space="preserve">й в </w:t>
      </w:r>
      <w:hyperlink w:anchor="P381" w:tooltip="3.1. Учреждение в рамках оказания социальной помощи на основании социального контракта по мероприятию &quot;Поиск работы&quot; осуществляет получателям социальной помощи денежные выплаты в размере величины прожиточного минимума для трудоспособного населения в течение од">
        <w:r>
          <w:rPr>
            <w:color w:val="0000FF"/>
          </w:rPr>
          <w:t>абзаце первом</w:t>
        </w:r>
      </w:hyperlink>
      <w:r>
        <w:t xml:space="preserve"> настоящего пункта, после трудоустройства представляет в учреждение заверенную копию трудового договора (служебного контракта) и в течение последующих двух месяцев ежемесячно уведомляет любым доступны</w:t>
      </w:r>
      <w:r>
        <w:t>м способом учреждение о продолжении осуществления им трудовой деятельности с приложением документов, подтверждающих данное обстоятельство.</w:t>
      </w:r>
    </w:p>
    <w:p w:rsidR="007B2280" w:rsidRDefault="004443C3">
      <w:pPr>
        <w:pStyle w:val="ConsPlusNormal0"/>
        <w:spacing w:before="240"/>
        <w:ind w:firstLine="540"/>
        <w:jc w:val="both"/>
      </w:pPr>
      <w:bookmarkStart w:id="61" w:name="P388"/>
      <w:bookmarkEnd w:id="61"/>
      <w:r>
        <w:t xml:space="preserve">Учреждение в течение трех рабочих дней со дня поступления документов, указанных в </w:t>
      </w:r>
      <w:hyperlink w:anchor="P387" w:tooltip="Получатель социальной помощи для осуществления выплаты, предоставляемой в течение трех месяцев, указанной в абзаце первом настоящего пункта, после трудоустройства представляет в учреждение заверенную копию трудового договора (служебного контракта) и в течение ">
        <w:r>
          <w:rPr>
            <w:color w:val="0000FF"/>
          </w:rPr>
          <w:t>абзаце пятом</w:t>
        </w:r>
      </w:hyperlink>
      <w:r>
        <w:t xml:space="preserve"> настоящего пункта, направляет в центр сведения о получателе социальной помощи в электронном виде для последующей выплаты, предоставляемой в течение трех месяцев, указанной в </w:t>
      </w:r>
      <w:hyperlink w:anchor="P381" w:tooltip="3.1. Учреждение в рамках оказания социальной помощи на основании социального контракта по мероприятию &quot;Поиск работы&quot; осуществляет получателям социальной помощи денежные выплаты в размере величины прожиточного минимума для трудоспособного населения в течение од">
        <w:r>
          <w:rPr>
            <w:color w:val="0000FF"/>
          </w:rPr>
          <w:t>абзаце первом</w:t>
        </w:r>
      </w:hyperlink>
      <w:r>
        <w:t xml:space="preserve"> настоящего пункта, сроком на один месяц.</w:t>
      </w:r>
    </w:p>
    <w:p w:rsidR="007B2280" w:rsidRDefault="004443C3">
      <w:pPr>
        <w:pStyle w:val="ConsPlusNormal0"/>
        <w:spacing w:before="240"/>
        <w:ind w:firstLine="540"/>
        <w:jc w:val="both"/>
      </w:pPr>
      <w:r>
        <w:t xml:space="preserve">Центр осуществляет выплату денежных выплат, указанных в </w:t>
      </w:r>
      <w:hyperlink w:anchor="P381" w:tooltip="3.1. Учреждение в рамках оказания социальной помощи на основании социального контракта по мероприятию &quot;Поиск работы&quot; осуществляет получателям социальной помощи денежные выплаты в размере величины прожиточного минимума для трудоспособного населения в течение од">
        <w:r>
          <w:rPr>
            <w:color w:val="0000FF"/>
          </w:rPr>
          <w:t>абзаце первом</w:t>
        </w:r>
      </w:hyperlink>
      <w:r>
        <w:t xml:space="preserve"> настоящего пункта, не позднее 15-го числа месяца, следующего за расчетным месяцем, путе</w:t>
      </w:r>
      <w:r>
        <w:t xml:space="preserve">м перечисления денежных средств на лицевой счет получателя социальной помощи, открытый в кредитной организации, указанный в заявлении, после поступления в центр из учреждения сведений, указанных в </w:t>
      </w:r>
      <w:hyperlink w:anchor="P386" w:tooltip="Учреждение в течение трех рабочих дней со дня подписания социального контракта по мероприятию &quot;Поиск работы&quot; направляет в центр сведения о получателе социальной помощи в электронном виде для последующей выплаты денежной выплаты, указанной в абзаце первом насто">
        <w:r>
          <w:rPr>
            <w:color w:val="0000FF"/>
          </w:rPr>
          <w:t>абзацах четвертом</w:t>
        </w:r>
      </w:hyperlink>
      <w:r>
        <w:t xml:space="preserve">, </w:t>
      </w:r>
      <w:hyperlink w:anchor="P388" w:tooltip="Учреждение в течение трех рабочих дней со дня поступления документов, указанных в абзаце пятом настоящего пункта, направляет в центр сведения о получателе социальной помощи в электронном виде для последующей выплаты, предоставляемой в течение трех месяцев, ука">
        <w:r>
          <w:rPr>
            <w:color w:val="0000FF"/>
          </w:rPr>
          <w:t>шестом</w:t>
        </w:r>
      </w:hyperlink>
      <w:r>
        <w:t xml:space="preserve"> настоящего пункта.</w:t>
      </w:r>
    </w:p>
    <w:p w:rsidR="007B2280" w:rsidRDefault="004443C3">
      <w:pPr>
        <w:pStyle w:val="ConsPlusNormal0"/>
        <w:spacing w:before="240"/>
        <w:ind w:firstLine="540"/>
        <w:jc w:val="both"/>
      </w:pPr>
      <w:bookmarkStart w:id="62" w:name="P390"/>
      <w:bookmarkEnd w:id="62"/>
      <w:r>
        <w:t>В случае изменения величины прожиточного минимума для трудоспособного населения учреждение в течение трех рабочих дней со дня такого изменения принимает в форме локального акта учреждения решени</w:t>
      </w:r>
      <w:r>
        <w:t xml:space="preserve">е о перерасчете ранее установленного размера денежной выплаты, указанной в </w:t>
      </w:r>
      <w:hyperlink w:anchor="P381" w:tooltip="3.1. Учреждение в рамках оказания социальной помощи на основании социального контракта по мероприятию &quot;Поиск работы&quot; осуществляет получателям социальной помощи денежные выплаты в размере величины прожиточного минимума для трудоспособного населения в течение од">
        <w:r>
          <w:rPr>
            <w:color w:val="0000FF"/>
          </w:rPr>
          <w:t>абзаце первом</w:t>
        </w:r>
      </w:hyperlink>
      <w:r>
        <w:t xml:space="preserve"> настоящего пункта, в беззаявительном порядке с месяца изменения величины прожиточного минимума для трудоспособного населения.</w:t>
      </w:r>
    </w:p>
    <w:p w:rsidR="007B2280" w:rsidRDefault="004443C3">
      <w:pPr>
        <w:pStyle w:val="ConsPlusNormal0"/>
        <w:spacing w:before="240"/>
        <w:ind w:firstLine="540"/>
        <w:jc w:val="both"/>
      </w:pPr>
      <w:r>
        <w:t>Уч</w:t>
      </w:r>
      <w:r>
        <w:t xml:space="preserve">реждение не позднее трех рабочих дней со дня осуществления указанного в </w:t>
      </w:r>
      <w:hyperlink w:anchor="P390" w:tooltip="В случае изменения величины прожиточного минимума для трудоспособного населения учреждение в течение трех рабочих дней со дня такого изменения принимает в форме локального акта учреждения решение о перерасчете ранее установленного размера денежной выплаты, ука">
        <w:r>
          <w:rPr>
            <w:color w:val="0000FF"/>
          </w:rPr>
          <w:t>абзаце восьмом</w:t>
        </w:r>
      </w:hyperlink>
      <w:r>
        <w:t xml:space="preserve"> настоящего пункта перерасчета направляет получателю социальной помощи в произвольной письменной форме уведомление, в том числе через</w:t>
      </w:r>
      <w:r>
        <w:t xml:space="preserve"> единый портал.</w:t>
      </w:r>
    </w:p>
    <w:p w:rsidR="007B2280" w:rsidRDefault="004443C3">
      <w:pPr>
        <w:pStyle w:val="ConsPlusNormal0"/>
        <w:jc w:val="both"/>
      </w:pPr>
      <w:r>
        <w:t xml:space="preserve">(в ред. </w:t>
      </w:r>
      <w:hyperlink r:id="rId370" w:tooltip="Постановление Правительства Астраханской области от 03.07.2024 N 426-П &quot;О внесении изменений в постановление Правительства Астраханской области от 25.12.2023 N 794-П&quot; {КонсультантПлюс}">
        <w:r>
          <w:rPr>
            <w:color w:val="0000FF"/>
          </w:rPr>
          <w:t>Постановления</w:t>
        </w:r>
      </w:hyperlink>
      <w:r>
        <w:t xml:space="preserve"> Правительства Астраханской области от 03.07.2024 N 426-П)</w:t>
      </w:r>
    </w:p>
    <w:p w:rsidR="007B2280" w:rsidRDefault="004443C3">
      <w:pPr>
        <w:pStyle w:val="ConsPlusNormal0"/>
        <w:spacing w:before="240"/>
        <w:ind w:firstLine="540"/>
        <w:jc w:val="both"/>
      </w:pPr>
      <w:bookmarkStart w:id="63" w:name="P393"/>
      <w:bookmarkEnd w:id="63"/>
      <w:r>
        <w:t>3.2. Учреждение в рамках оказания социальной помощи на основании социального контракта по мероприятию "Осуществление индивидуально</w:t>
      </w:r>
      <w:r>
        <w:t>й предпринимательской деятельности" осуществляет зарегистрированным в качестве индивидуального предпринимателя или вставшим на учет в налоговом органе в качестве налогоплательщика налога на профессиональный доход получателям социальной помощи денежные выпл</w:t>
      </w:r>
      <w:r>
        <w:t>аты в размере не более 350000 рублей единовременно или по частям в зависимости от этапа исполнения мероприятий программы социальной адаптации и бизнес-плана, которые одобрены комиссией.</w:t>
      </w:r>
    </w:p>
    <w:p w:rsidR="007B2280" w:rsidRDefault="004443C3">
      <w:pPr>
        <w:pStyle w:val="ConsPlusNormal0"/>
        <w:spacing w:before="240"/>
        <w:ind w:firstLine="540"/>
        <w:jc w:val="both"/>
      </w:pPr>
      <w:r>
        <w:t xml:space="preserve">Размер денежной выплаты, указанной в </w:t>
      </w:r>
      <w:hyperlink w:anchor="P393" w:tooltip="3.2. Учреждение в рамках оказания социальной помощи на основании социального контракта по мероприятию &quot;Осуществление индивидуальной предпринимательской деятельности&quot; осуществляет зарегистрированным в качестве индивидуального предпринимателя или вставшим на уче">
        <w:r>
          <w:rPr>
            <w:color w:val="0000FF"/>
          </w:rPr>
          <w:t>абзаце первом</w:t>
        </w:r>
      </w:hyperlink>
      <w:r>
        <w:t xml:space="preserve"> настоящего пункта, предоставляемой получателю социальной помощи, определяется комиссией с учетом указанных в бизнес-плане затрат, а также сумм денежных средств, возможных к получению в рамках мер государственной поддержки, предусмотренн</w:t>
      </w:r>
      <w:r>
        <w:t xml:space="preserve">ых правовыми актами Российской Федерации и иными правовыми </w:t>
      </w:r>
      <w:r>
        <w:lastRenderedPageBreak/>
        <w:t>актами Астраханской области, на осуществление индивидуальной предпринимательской деятельности.</w:t>
      </w:r>
    </w:p>
    <w:p w:rsidR="007B2280" w:rsidRDefault="004443C3">
      <w:pPr>
        <w:pStyle w:val="ConsPlusNormal0"/>
        <w:spacing w:before="240"/>
        <w:ind w:firstLine="540"/>
        <w:jc w:val="both"/>
      </w:pPr>
      <w:r>
        <w:t xml:space="preserve">До 10 процентов денежной выплаты, указанной в </w:t>
      </w:r>
      <w:hyperlink w:anchor="P393" w:tooltip="3.2. Учреждение в рамках оказания социальной помощи на основании социального контракта по мероприятию &quot;Осуществление индивидуальной предпринимательской деятельности&quot; осуществляет зарегистрированным в качестве индивидуального предпринимателя или вставшим на уче">
        <w:r>
          <w:rPr>
            <w:color w:val="0000FF"/>
          </w:rPr>
          <w:t>абзаце первом</w:t>
        </w:r>
      </w:hyperlink>
      <w:r>
        <w:t xml:space="preserve"> нас</w:t>
      </w:r>
      <w:r>
        <w:t>тоящего пункта, может быть направлено на компенсацию расходов, связанных с подготовкой и оформлением разрешительной документации, необходимой для осуществления предпринимательской деятельности, на приобретение программного обеспечения и (или) неисключитель</w:t>
      </w:r>
      <w:r>
        <w:t>ных прав на программное обеспечение, а также на приобретение носителей электронной подписи, до 15 процентов - на принятие имущественных обязательств, необходимых для осуществления предпринимательской деятельности, до 5 процентов - на размещение и (или) про</w:t>
      </w:r>
      <w:r>
        <w:t>движение продукции (товаров, работ, услуг) на торговых площадках (сайтах), функционирующих в информационно-телекоммуникационной сети "Интернет", а также в сервисах размещения объявлений и социальных сетях. Оставшаяся часть денежной выплаты (или вся ее сумм</w:t>
      </w:r>
      <w:r>
        <w:t>а в случае отсутствия указанных расходов) может быть направлена на приобретение основных средств (за исключением автотранспортных (мототранспортных) средств, маломерных судов, самоходных машин) и материально-производственных запасов, необходимых для осущес</w:t>
      </w:r>
      <w:r>
        <w:t>твления предпринимательской деятельности.</w:t>
      </w:r>
    </w:p>
    <w:p w:rsidR="007B2280" w:rsidRDefault="004443C3">
      <w:pPr>
        <w:pStyle w:val="ConsPlusNormal0"/>
        <w:jc w:val="both"/>
      </w:pPr>
      <w:r>
        <w:t xml:space="preserve">(в ред. </w:t>
      </w:r>
      <w:hyperlink r:id="rId371"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Постановления</w:t>
        </w:r>
      </w:hyperlink>
      <w:r>
        <w:t xml:space="preserve"> Правительства Астраханской области от 28.04.2026 N 202-П)</w:t>
      </w:r>
    </w:p>
    <w:p w:rsidR="007B2280" w:rsidRDefault="004443C3">
      <w:pPr>
        <w:pStyle w:val="ConsPlusNormal0"/>
        <w:spacing w:before="240"/>
        <w:ind w:firstLine="540"/>
        <w:jc w:val="both"/>
      </w:pPr>
      <w:r>
        <w:t>В случае если получатель социальной помощи на день заключения социального конт</w:t>
      </w:r>
      <w:r>
        <w:t xml:space="preserve">ракта по мероприятию "Осуществление индивидуальной предпринимательской деятельности" не был зарегистрирован в качестве индивидуального предпринимателя (для граждан, указанных в </w:t>
      </w:r>
      <w:hyperlink r:id="rId372"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пункте 1.1 части 4 статьи 40</w:t>
        </w:r>
      </w:hyperlink>
      <w:r>
        <w:t xml:space="preserve"> Закона Астраханской области) или не состоял на учете в налоговом органе в качестве налогоплательщика налога на профессиональный доход (для граждан, указанных в </w:t>
      </w:r>
      <w:hyperlink r:id="rId373"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подпунктах "а"</w:t>
        </w:r>
      </w:hyperlink>
      <w:r>
        <w:t xml:space="preserve">, </w:t>
      </w:r>
      <w:hyperlink r:id="rId374"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"б" пункта 1.1 части 4 статьи 40</w:t>
        </w:r>
      </w:hyperlink>
      <w:r>
        <w:t xml:space="preserve"> Закона Астр</w:t>
      </w:r>
      <w:r>
        <w:t xml:space="preserve">аханской области), учреждение в течение двух рабочих дней со дня поступления от получателя социальной помощи сведений о его регистрации в качестве индивидуального предпринимателя (для граждан, указанных в </w:t>
      </w:r>
      <w:hyperlink r:id="rId375"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пункте 1.1 части 4 статьи 40</w:t>
        </w:r>
      </w:hyperlink>
      <w:r>
        <w:t xml:space="preserve"> Закона Астраханской области) или его постановки на учет в налоговом органе в качестве налогоплательщика налога на профессиональный доход (для граждан, указанных в </w:t>
      </w:r>
      <w:hyperlink r:id="rId376"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подпунктах "а"</w:t>
        </w:r>
      </w:hyperlink>
      <w:r>
        <w:t xml:space="preserve">, </w:t>
      </w:r>
      <w:hyperlink r:id="rId377"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"б" пункта 1.</w:t>
        </w:r>
        <w:r>
          <w:rPr>
            <w:color w:val="0000FF"/>
          </w:rPr>
          <w:t>1 части 4 статьи 40</w:t>
        </w:r>
      </w:hyperlink>
      <w:r>
        <w:t xml:space="preserve"> Закона Астраханской области) подтверждает данные обстоятельства путем направления в уполномоченный орган межведомственного запроса.</w:t>
      </w:r>
    </w:p>
    <w:p w:rsidR="007B2280" w:rsidRDefault="004443C3">
      <w:pPr>
        <w:pStyle w:val="ConsPlusNormal0"/>
        <w:jc w:val="both"/>
      </w:pPr>
      <w:r>
        <w:t xml:space="preserve">(в ред. </w:t>
      </w:r>
      <w:hyperlink r:id="rId378"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Постановления</w:t>
        </w:r>
      </w:hyperlink>
      <w:r>
        <w:t xml:space="preserve"> Правительства Астраханской</w:t>
      </w:r>
      <w:r>
        <w:t xml:space="preserve"> области от 28.04.2026 N 202-П)</w:t>
      </w:r>
    </w:p>
    <w:p w:rsidR="007B2280" w:rsidRDefault="004443C3">
      <w:pPr>
        <w:pStyle w:val="ConsPlusNormal0"/>
        <w:spacing w:before="240"/>
        <w:ind w:firstLine="540"/>
        <w:jc w:val="both"/>
      </w:pPr>
      <w:bookmarkStart w:id="64" w:name="P399"/>
      <w:bookmarkEnd w:id="64"/>
      <w:r>
        <w:t xml:space="preserve">В случае если на дату заключения социального контракта получатель социальной помощи был зарегистрирован в качестве индивидуального предпринимателя (для граждан, указанных в </w:t>
      </w:r>
      <w:hyperlink r:id="rId379"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пункте 1.1 части 4 статьи 40</w:t>
        </w:r>
      </w:hyperlink>
      <w:r>
        <w:t xml:space="preserve"> Закона Астраханской области) или состоял на учете в налоговом органе в качестве налогоплательщика налога на профессиональный доход (для граждан, указанных в </w:t>
      </w:r>
      <w:hyperlink r:id="rId380"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подпунктах "а"</w:t>
        </w:r>
      </w:hyperlink>
      <w:r>
        <w:t xml:space="preserve">, </w:t>
      </w:r>
      <w:hyperlink r:id="rId381"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"б" пункта 1.1 част</w:t>
        </w:r>
        <w:r>
          <w:rPr>
            <w:color w:val="0000FF"/>
          </w:rPr>
          <w:t>и 4 статьи 40</w:t>
        </w:r>
      </w:hyperlink>
      <w:r>
        <w:t xml:space="preserve"> Закона Астраханской области), учреждение в течение трех рабочих дней со дня подписания социального контракта по мероприятию "Осуществление индивидуальной предпринимательской деятельности" направляет в центр сведения о получателе социальной по</w:t>
      </w:r>
      <w:r>
        <w:t xml:space="preserve">мощи в электронном виде для последующей выплаты единовременной денежной выплаты, указанной в </w:t>
      </w:r>
      <w:hyperlink w:anchor="P393" w:tooltip="3.2. Учреждение в рамках оказания социальной помощи на основании социального контракта по мероприятию &quot;Осуществление индивидуальной предпринимательской деятельности&quot; осуществляет зарегистрированным в качестве индивидуального предпринимателя или вставшим на уче">
        <w:r>
          <w:rPr>
            <w:color w:val="0000FF"/>
          </w:rPr>
          <w:t>абзаце первом</w:t>
        </w:r>
      </w:hyperlink>
      <w:r>
        <w:t xml:space="preserve"> настоящего пункта.</w:t>
      </w:r>
    </w:p>
    <w:p w:rsidR="007B2280" w:rsidRDefault="004443C3">
      <w:pPr>
        <w:pStyle w:val="ConsPlusNormal0"/>
        <w:jc w:val="both"/>
      </w:pPr>
      <w:r>
        <w:t xml:space="preserve">(в ред. </w:t>
      </w:r>
      <w:hyperlink r:id="rId382"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Постановления</w:t>
        </w:r>
      </w:hyperlink>
      <w:r>
        <w:t xml:space="preserve"> Правительства Астраханской области от 28.04.2026 N 202-П)</w:t>
      </w:r>
    </w:p>
    <w:p w:rsidR="007B2280" w:rsidRDefault="004443C3">
      <w:pPr>
        <w:pStyle w:val="ConsPlusNormal0"/>
        <w:spacing w:before="240"/>
        <w:ind w:firstLine="540"/>
        <w:jc w:val="both"/>
      </w:pPr>
      <w:r>
        <w:t xml:space="preserve">В случае, указанном в абзаце четвертом настоящего пункта, учреждение в течение трех рабочих дней со дня подтверждения регистрации </w:t>
      </w:r>
      <w:r>
        <w:t xml:space="preserve">получателя социальной помощи в качестве индивидуального предпринимателя (для граждан, указанных в </w:t>
      </w:r>
      <w:hyperlink r:id="rId383"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пункте 1.1 части 4 статьи 40</w:t>
        </w:r>
      </w:hyperlink>
      <w:r>
        <w:t xml:space="preserve"> Закона </w:t>
      </w:r>
      <w:r>
        <w:lastRenderedPageBreak/>
        <w:t>Астрахан</w:t>
      </w:r>
      <w:r>
        <w:t xml:space="preserve">ской области) или постановки получателя социальной помощи на учет в налоговом органе в качестве налогоплательщика налога на профессиональный доход (для граждан, указанных в </w:t>
      </w:r>
      <w:hyperlink r:id="rId384"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подпунктах "а"</w:t>
        </w:r>
      </w:hyperlink>
      <w:r>
        <w:t xml:space="preserve">, </w:t>
      </w:r>
      <w:hyperlink r:id="rId385"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"б" пункта 1.1 части 4 статьи 40</w:t>
        </w:r>
      </w:hyperlink>
      <w:r>
        <w:t xml:space="preserve"> Закона Астраханской области) направляет в центр сведения о пол</w:t>
      </w:r>
      <w:r>
        <w:t xml:space="preserve">учателе социальной помощи в электронном виде для последующей выплаты единовременной денежной выплаты, указанной в </w:t>
      </w:r>
      <w:hyperlink w:anchor="P393" w:tooltip="3.2. Учреждение в рамках оказания социальной помощи на основании социального контракта по мероприятию &quot;Осуществление индивидуальной предпринимательской деятельности&quot; осуществляет зарегистрированным в качестве индивидуального предпринимателя или вставшим на уче">
        <w:r>
          <w:rPr>
            <w:color w:val="0000FF"/>
          </w:rPr>
          <w:t>абзаце первом</w:t>
        </w:r>
      </w:hyperlink>
      <w:r>
        <w:t xml:space="preserve"> настоящего пункта.</w:t>
      </w:r>
    </w:p>
    <w:p w:rsidR="007B2280" w:rsidRDefault="004443C3">
      <w:pPr>
        <w:pStyle w:val="ConsPlusNormal0"/>
        <w:jc w:val="both"/>
      </w:pPr>
      <w:r>
        <w:t xml:space="preserve">(в ред. </w:t>
      </w:r>
      <w:hyperlink r:id="rId386"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w:t>
        </w:r>
        <w:r>
          <w:rPr>
            <w:color w:val="0000FF"/>
          </w:rPr>
          <w:t>овления</w:t>
        </w:r>
      </w:hyperlink>
      <w:r>
        <w:t xml:space="preserve"> Правительства Астраханской области от 28.04.2026 N 202-П)</w:t>
      </w:r>
    </w:p>
    <w:p w:rsidR="007B2280" w:rsidRDefault="004443C3">
      <w:pPr>
        <w:pStyle w:val="ConsPlusNormal0"/>
        <w:spacing w:before="240"/>
        <w:ind w:firstLine="540"/>
        <w:jc w:val="both"/>
      </w:pPr>
      <w:bookmarkStart w:id="65" w:name="P403"/>
      <w:bookmarkEnd w:id="65"/>
      <w:r>
        <w:t xml:space="preserve">В случае если в соответствии с программой социальной адаптации и бизнес-планом денежная выплата, указанная в </w:t>
      </w:r>
      <w:hyperlink w:anchor="P393" w:tooltip="3.2. Учреждение в рамках оказания социальной помощи на основании социального контракта по мероприятию &quot;Осуществление индивидуальной предпринимательской деятельности&quot; осуществляет зарегистрированным в качестве индивидуального предпринимателя или вставшим на уче">
        <w:r>
          <w:rPr>
            <w:color w:val="0000FF"/>
          </w:rPr>
          <w:t>абзаце первом</w:t>
        </w:r>
      </w:hyperlink>
      <w:r>
        <w:t xml:space="preserve"> настоящего пункта, осуществл</w:t>
      </w:r>
      <w:r>
        <w:t xml:space="preserve">яется по частям, учреждение в течение трех рабочих дней со дня представления в учреждение подтверждения выполнения этапа (этапов) исполнения мероприятий программы социальной адаптации и бизнес-плана, которые одобрены комиссией, направляет в центр сведения </w:t>
      </w:r>
      <w:r>
        <w:t xml:space="preserve">о получателе социальной помощи в электронном виде для последующей выплаты части денежной выплаты, указанной в </w:t>
      </w:r>
      <w:hyperlink w:anchor="P393" w:tooltip="3.2. Учреждение в рамках оказания социальной помощи на основании социального контракта по мероприятию &quot;Осуществление индивидуальной предпринимательской деятельности&quot; осуществляет зарегистрированным в качестве индивидуального предпринимателя или вставшим на уче">
        <w:r>
          <w:rPr>
            <w:color w:val="0000FF"/>
          </w:rPr>
          <w:t>абзаце первом</w:t>
        </w:r>
      </w:hyperlink>
      <w:r>
        <w:t xml:space="preserve"> настоящего пункта.</w:t>
      </w:r>
    </w:p>
    <w:p w:rsidR="007B2280" w:rsidRDefault="004443C3">
      <w:pPr>
        <w:pStyle w:val="ConsPlusNormal0"/>
        <w:spacing w:before="240"/>
        <w:ind w:firstLine="540"/>
        <w:jc w:val="both"/>
      </w:pPr>
      <w:r>
        <w:t>Центр осуществляет выплату денежной выплаты, указанной в настоящем пункте,</w:t>
      </w:r>
      <w:r>
        <w:t xml:space="preserve"> путем перечисления денежных средств на лицевой счет получателя социальной помощи, открытый в кредитной организации, указанный в заявлении, в течение 10 рабочих дней со дня поступления сведений, указанных в </w:t>
      </w:r>
      <w:hyperlink w:anchor="P399" w:tooltip="В случае если на дату заключения социального контракта получатель социальной помощи был зарегистрирован в качестве индивидуального предпринимателя (для граждан, указанных в пункте 1.1 части 4 статьи 40 Закона Астраханской области) или состоял на учете в налого">
        <w:r>
          <w:rPr>
            <w:color w:val="0000FF"/>
          </w:rPr>
          <w:t>абзацах пято</w:t>
        </w:r>
        <w:r>
          <w:rPr>
            <w:color w:val="0000FF"/>
          </w:rPr>
          <w:t>м</w:t>
        </w:r>
      </w:hyperlink>
      <w:r>
        <w:t xml:space="preserve"> - </w:t>
      </w:r>
      <w:hyperlink w:anchor="P403" w:tooltip="В случае если в соответствии с программой социальной адаптации и бизнес-планом денежная выплата, указанная в абзаце первом настоящего пункта, осуществляется по частям, учреждение в течение трех рабочих дней со дня представления в учреждение подтверждения выпол">
        <w:r>
          <w:rPr>
            <w:color w:val="0000FF"/>
          </w:rPr>
          <w:t>седьмом</w:t>
        </w:r>
      </w:hyperlink>
      <w:r>
        <w:t xml:space="preserve"> настоящего пункта.</w:t>
      </w:r>
    </w:p>
    <w:p w:rsidR="007B2280" w:rsidRDefault="004443C3">
      <w:pPr>
        <w:pStyle w:val="ConsPlusNormal0"/>
        <w:spacing w:before="240"/>
        <w:ind w:firstLine="540"/>
        <w:jc w:val="both"/>
      </w:pPr>
      <w:bookmarkStart w:id="66" w:name="P405"/>
      <w:bookmarkEnd w:id="66"/>
      <w:r>
        <w:t>3.3. Учреждение в рамках оказания социальной помощи на основании социального контракта по мероприятию "Ведение личного подсобного хозяйства" осуществляет вставшим на учет в налоговом орган</w:t>
      </w:r>
      <w:r>
        <w:t>е в качестве налогоплательщика налога на профессиональный доход получателям социальной помощи денежные выплаты в размере не более 200000 рублей единовременно или по частям в зависимости от этапа исполнения мероприятий программы социальной адаптации и сметы</w:t>
      </w:r>
      <w:r>
        <w:t xml:space="preserve"> расходов, одобренных комиссией.</w:t>
      </w:r>
    </w:p>
    <w:p w:rsidR="007B2280" w:rsidRDefault="004443C3">
      <w:pPr>
        <w:pStyle w:val="ConsPlusNormal0"/>
        <w:spacing w:before="240"/>
        <w:ind w:firstLine="540"/>
        <w:jc w:val="both"/>
      </w:pPr>
      <w:r>
        <w:t xml:space="preserve">Размер денежной выплаты, указанной в </w:t>
      </w:r>
      <w:hyperlink w:anchor="P405" w:tooltip="3.3. Учреждение в рамках оказания социальной помощи на основании социального контракта по мероприятию &quot;Ведение личного подсобного хозяйства&quot; осуществляет вставшим на учет в налоговом органе в качестве налогоплательщика налога на профессиональный доход получате">
        <w:r>
          <w:rPr>
            <w:color w:val="0000FF"/>
          </w:rPr>
          <w:t>абзаце первом</w:t>
        </w:r>
      </w:hyperlink>
      <w:r>
        <w:t xml:space="preserve"> настоящего пункта, предоставляемой получателю социальной помощи, определяется комиссией с учетом указанных в смете расходов затрат, а</w:t>
      </w:r>
      <w:r>
        <w:t xml:space="preserve"> также сумм денежных средств, возможных к получению в рамках мер государственной поддержки, предусмотренных правовыми актами Российской Федерации и иными правовыми актами Астраханской области, на ведение личного подсобного хозяйства.</w:t>
      </w:r>
    </w:p>
    <w:p w:rsidR="007B2280" w:rsidRDefault="004443C3">
      <w:pPr>
        <w:pStyle w:val="ConsPlusNormal0"/>
        <w:spacing w:before="240"/>
        <w:ind w:firstLine="540"/>
        <w:jc w:val="both"/>
      </w:pPr>
      <w:r>
        <w:t>Денежная выплата, указ</w:t>
      </w:r>
      <w:r>
        <w:t xml:space="preserve">анная в </w:t>
      </w:r>
      <w:hyperlink w:anchor="P405" w:tooltip="3.3. Учреждение в рамках оказания социальной помощи на основании социального контракта по мероприятию &quot;Ведение личного подсобного хозяйства&quot; осуществляет вставшим на учет в налоговом органе в качестве налогоплательщика налога на профессиональный доход получате">
        <w:r>
          <w:rPr>
            <w:color w:val="0000FF"/>
          </w:rPr>
          <w:t>абзаце первом</w:t>
        </w:r>
      </w:hyperlink>
      <w:r>
        <w:t xml:space="preserve"> настоящего подпункта, может быть направлена на расходы, связанные с приобретением товаров, необходимых для ведения личного подсобного хозяйства, основных средств, а также продукции, относимой к с</w:t>
      </w:r>
      <w:r>
        <w:t xml:space="preserve">ельскохозяйственной продукции, утвержденной </w:t>
      </w:r>
      <w:hyperlink r:id="rId387" w:tooltip="Постановление Правительства РФ от 25.07.2006 N 458 (ред. от 03.06.2023) &quot;Об отнесении видов продукции к сельскохозяйственной продукции и к продукции первичной переработки, произведенной из сельскохозяйственного сырья собственного производства&quot; {КонсультантПлюс">
        <w:r>
          <w:rPr>
            <w:color w:val="0000FF"/>
          </w:rPr>
          <w:t>Постановлением</w:t>
        </w:r>
      </w:hyperlink>
      <w:r>
        <w:t xml:space="preserve"> Правительства Российской Федерации от 25.07.2006 N 458 "Об отнесении видов продукции к сел</w:t>
      </w:r>
      <w:r>
        <w:t>ьскохозяйственной продукции и к продукции первичной переработки, произведенной из сельскохозяйственного сырья собственного производства".</w:t>
      </w:r>
    </w:p>
    <w:p w:rsidR="007B2280" w:rsidRDefault="004443C3">
      <w:pPr>
        <w:pStyle w:val="ConsPlusNormal0"/>
        <w:spacing w:before="240"/>
        <w:ind w:firstLine="540"/>
        <w:jc w:val="both"/>
      </w:pPr>
      <w:bookmarkStart w:id="67" w:name="P408"/>
      <w:bookmarkEnd w:id="67"/>
      <w:r>
        <w:t>В случае если получатель социальной помощи на день заключения социального контракта по мероприятию "Ведение личного по</w:t>
      </w:r>
      <w:r>
        <w:t>дсобного хозяйства" не состоял на учете в налоговом органе в качестве налогоплательщика налога на профессиональный доход, учреждение в течение двух рабочих дней со дня поступления от получателя социальной помощи сведений о его постановке на учет в налогово</w:t>
      </w:r>
      <w:r>
        <w:t>м органе в качестве налогоплательщика налога на профессиональный доход подтверждает данное обстоятельство путем направления в уполномоченный орган межведомственного запроса.</w:t>
      </w:r>
    </w:p>
    <w:p w:rsidR="007B2280" w:rsidRDefault="004443C3">
      <w:pPr>
        <w:pStyle w:val="ConsPlusNormal0"/>
        <w:spacing w:before="240"/>
        <w:ind w:firstLine="540"/>
        <w:jc w:val="both"/>
      </w:pPr>
      <w:bookmarkStart w:id="68" w:name="P409"/>
      <w:bookmarkEnd w:id="68"/>
      <w:r>
        <w:lastRenderedPageBreak/>
        <w:t>В случае если на дату заключения социального контракта получатель социальной помощ</w:t>
      </w:r>
      <w:r>
        <w:t>и состоял на учете в налоговом органе в качестве налогоплательщика налога на профессиональный доход, учреждение в течение трех рабочих дней со дня подписания социального контракта по мероприятию "Ведение личного подсобного хозяйства" направляет в центр све</w:t>
      </w:r>
      <w:r>
        <w:t xml:space="preserve">дения о получателе социальной помощи в электронном виде для последующей выплаты единовременной денежной выплаты, указанной в </w:t>
      </w:r>
      <w:hyperlink w:anchor="P405" w:tooltip="3.3. Учреждение в рамках оказания социальной помощи на основании социального контракта по мероприятию &quot;Ведение личного подсобного хозяйства&quot; осуществляет вставшим на учет в налоговом органе в качестве налогоплательщика налога на профессиональный доход получате">
        <w:r>
          <w:rPr>
            <w:color w:val="0000FF"/>
          </w:rPr>
          <w:t>абзаце первом</w:t>
        </w:r>
      </w:hyperlink>
      <w:r>
        <w:t xml:space="preserve"> настоящего пункта.</w:t>
      </w:r>
    </w:p>
    <w:p w:rsidR="007B2280" w:rsidRDefault="004443C3">
      <w:pPr>
        <w:pStyle w:val="ConsPlusNormal0"/>
        <w:spacing w:before="240"/>
        <w:ind w:firstLine="540"/>
        <w:jc w:val="both"/>
      </w:pPr>
      <w:r>
        <w:t xml:space="preserve">В случае, указанном в </w:t>
      </w:r>
      <w:hyperlink w:anchor="P408" w:tooltip="В случае если получатель социальной помощи на день заключения социального контракта по мероприятию &quot;Ведение личного подсобного хозяйства&quot; не состоял на учете в налоговом органе в качестве налогоплательщика налога на профессиональный доход, учреждение в течение">
        <w:r>
          <w:rPr>
            <w:color w:val="0000FF"/>
          </w:rPr>
          <w:t>абзаце четвертом</w:t>
        </w:r>
      </w:hyperlink>
      <w:r>
        <w:t xml:space="preserve"> настоящего пункта, учреждение в течение трех рабочих дней со дня подтверждения постановки получателя социальной помощи на учет в налоговом органе в качестве налогоплательщика налога на профессиональный доход направляет в центр сведения о получателе социал</w:t>
      </w:r>
      <w:r>
        <w:t xml:space="preserve">ьной помощи в электронном виде для последующей выплаты единовременной денежной выплаты, указанной в </w:t>
      </w:r>
      <w:hyperlink w:anchor="P405" w:tooltip="3.3. Учреждение в рамках оказания социальной помощи на основании социального контракта по мероприятию &quot;Ведение личного подсобного хозяйства&quot; осуществляет вставшим на учет в налоговом органе в качестве налогоплательщика налога на профессиональный доход получате">
        <w:r>
          <w:rPr>
            <w:color w:val="0000FF"/>
          </w:rPr>
          <w:t>абзаце первом</w:t>
        </w:r>
      </w:hyperlink>
      <w:r>
        <w:t xml:space="preserve"> настоящего пункта.</w:t>
      </w:r>
    </w:p>
    <w:p w:rsidR="007B2280" w:rsidRDefault="004443C3">
      <w:pPr>
        <w:pStyle w:val="ConsPlusNormal0"/>
        <w:spacing w:before="240"/>
        <w:ind w:firstLine="540"/>
        <w:jc w:val="both"/>
      </w:pPr>
      <w:bookmarkStart w:id="69" w:name="P411"/>
      <w:bookmarkEnd w:id="69"/>
      <w:r>
        <w:t>В случае если в соответствии с программой социальной адаптации денежная выплата, ука</w:t>
      </w:r>
      <w:r>
        <w:t xml:space="preserve">занная в </w:t>
      </w:r>
      <w:hyperlink w:anchor="P405" w:tooltip="3.3. Учреждение в рамках оказания социальной помощи на основании социального контракта по мероприятию &quot;Ведение личного подсобного хозяйства&quot; осуществляет вставшим на учет в налоговом органе в качестве налогоплательщика налога на профессиональный доход получате">
        <w:r>
          <w:rPr>
            <w:color w:val="0000FF"/>
          </w:rPr>
          <w:t>абзаце первом</w:t>
        </w:r>
      </w:hyperlink>
      <w:r>
        <w:t xml:space="preserve"> настоящего пункта, осуществляется по частям, учреждение в течение трех рабочих дней со дня представления в учреждение подтверждения выполнения этапа (этапов) исполнения мероприятий программы соц</w:t>
      </w:r>
      <w:r>
        <w:t xml:space="preserve">иальной адаптации и сметы расходов, одобренных комиссией, направляет в центр сведения о получателе социальной помощи в электронном виде для последующей выплаты части денежной выплаты, указанной в </w:t>
      </w:r>
      <w:hyperlink w:anchor="P405" w:tooltip="3.3. Учреждение в рамках оказания социальной помощи на основании социального контракта по мероприятию &quot;Ведение личного подсобного хозяйства&quot; осуществляет вставшим на учет в налоговом органе в качестве налогоплательщика налога на профессиональный доход получате">
        <w:r>
          <w:rPr>
            <w:color w:val="0000FF"/>
          </w:rPr>
          <w:t>абзаце первом</w:t>
        </w:r>
      </w:hyperlink>
      <w:r>
        <w:t xml:space="preserve"> настоящ</w:t>
      </w:r>
      <w:r>
        <w:t>его пункта.</w:t>
      </w:r>
    </w:p>
    <w:p w:rsidR="007B2280" w:rsidRDefault="004443C3">
      <w:pPr>
        <w:pStyle w:val="ConsPlusNormal0"/>
        <w:spacing w:before="240"/>
        <w:ind w:firstLine="540"/>
        <w:jc w:val="both"/>
      </w:pPr>
      <w:r>
        <w:t>Центр осуществляет выплату денежной выплаты, указанной в настоящем пункте, путем перечисления денежных средств на лицевой счет получателя социальной помощи, открытый в кредитной организации, указанный в заявлении, в течение 10 рабочих дней со д</w:t>
      </w:r>
      <w:r>
        <w:t xml:space="preserve">ня поступления сведений, указанных в </w:t>
      </w:r>
      <w:hyperlink w:anchor="P409" w:tooltip="В случае если на дату заключения социального контракта получатель социальной помощи состоял на учете в налоговом органе в качестве налогоплательщика налога на профессиональный доход, учреждение в течение трех рабочих дней со дня подписания социального контракт">
        <w:r>
          <w:rPr>
            <w:color w:val="0000FF"/>
          </w:rPr>
          <w:t>абзацах пятом</w:t>
        </w:r>
      </w:hyperlink>
      <w:r>
        <w:t xml:space="preserve"> - </w:t>
      </w:r>
      <w:hyperlink w:anchor="P411" w:tooltip="В случае если в соответствии с программой социальной адаптации денежная выплата, указанная в абзаце первом настоящего пункта, осуществляется по частям, учреждение в течение трех рабочих дней со дня представления в учреждение подтверждения выполнения этапа (эта">
        <w:r>
          <w:rPr>
            <w:color w:val="0000FF"/>
          </w:rPr>
          <w:t>седьмом</w:t>
        </w:r>
      </w:hyperlink>
      <w:r>
        <w:t xml:space="preserve"> настоящего пункта.</w:t>
      </w:r>
    </w:p>
    <w:p w:rsidR="007B2280" w:rsidRDefault="004443C3">
      <w:pPr>
        <w:pStyle w:val="ConsPlusNormal0"/>
        <w:spacing w:before="240"/>
        <w:ind w:firstLine="540"/>
        <w:jc w:val="both"/>
      </w:pPr>
      <w:bookmarkStart w:id="70" w:name="P413"/>
      <w:bookmarkEnd w:id="70"/>
      <w:r>
        <w:t xml:space="preserve">3.4. Учреждение в рамках оказания социальной помощи на основании социального контракта по мероприятию </w:t>
      </w:r>
      <w:r>
        <w:t>"Обеспечение потребности семьи в услугах по присмотру и уходу за детьми" осуществляет получателям социальной помощи денежные выплаты в размере величины прожиточного минимума для трудоспособного населения на период действия социального контракта и получения</w:t>
      </w:r>
      <w:r>
        <w:t xml:space="preserve"> услуг по присмотру и уходу за детьми, но не более шести месяцев с месяца, в котором заключен социальный контракт.</w:t>
      </w:r>
    </w:p>
    <w:p w:rsidR="007B2280" w:rsidRDefault="004443C3">
      <w:pPr>
        <w:pStyle w:val="ConsPlusNormal0"/>
        <w:spacing w:before="240"/>
        <w:ind w:firstLine="540"/>
        <w:jc w:val="both"/>
      </w:pPr>
      <w:r>
        <w:t xml:space="preserve">При получении получателем социальной помощи на день заключения социального контракта по мероприятию "Обеспечение потребности семьи в услугах </w:t>
      </w:r>
      <w:r>
        <w:t>по присмотру и уходу за детьми" компенсации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 находящиеся на территории Астраханской области, разме</w:t>
      </w:r>
      <w:r>
        <w:t xml:space="preserve">р денежной выплаты, указанной в </w:t>
      </w:r>
      <w:hyperlink w:anchor="P413" w:tooltip="3.4. Учреждение в рамках оказания социальной помощи на основании социального контракта по мероприятию &quot;Обеспечение потребности семьи в услугах по присмотру и уходу за детьми&quot; осуществляет получателям социальной помощи денежные выплаты в размере величины прожит">
        <w:r>
          <w:rPr>
            <w:color w:val="0000FF"/>
          </w:rPr>
          <w:t>абзаце первом</w:t>
        </w:r>
      </w:hyperlink>
      <w:r>
        <w:t xml:space="preserve"> настоящего пункта, уменьшается на размер получаемой получателем социальной помощи компенсации.</w:t>
      </w:r>
    </w:p>
    <w:p w:rsidR="007B2280" w:rsidRDefault="004443C3">
      <w:pPr>
        <w:pStyle w:val="ConsPlusNormal0"/>
        <w:spacing w:before="240"/>
        <w:ind w:firstLine="540"/>
        <w:jc w:val="both"/>
      </w:pPr>
      <w:bookmarkStart w:id="71" w:name="P415"/>
      <w:bookmarkEnd w:id="71"/>
      <w:r>
        <w:t xml:space="preserve">Денежная выплата, указанная в </w:t>
      </w:r>
      <w:hyperlink w:anchor="P413" w:tooltip="3.4. Учреждение в рамках оказания социальной помощи на основании социального контракта по мероприятию &quot;Обеспечение потребности семьи в услугах по присмотру и уходу за детьми&quot; осуществляет получателям социальной помощи денежные выплаты в размере величины прожит">
        <w:r>
          <w:rPr>
            <w:color w:val="0000FF"/>
          </w:rPr>
          <w:t>абзаце первом</w:t>
        </w:r>
      </w:hyperlink>
      <w:r>
        <w:t xml:space="preserve"> настоящего пункта, осуществляется ежемесячно или единовременно после представления получателем социальной помощи в учреждение документов, подтверждающих предоставление платных услуг по присмотру и уходу за</w:t>
      </w:r>
      <w:r>
        <w:t xml:space="preserve"> детьми, но не позднее окончания срока действия социального контракта. Если социальным контрактом предусмотрено осуществление денежной выплаты, указанной в </w:t>
      </w:r>
      <w:hyperlink w:anchor="P413" w:tooltip="3.4. Учреждение в рамках оказания социальной помощи на основании социального контракта по мероприятию &quot;Обеспечение потребности семьи в услугах по присмотру и уходу за детьми&quot; осуществляет получателям социальной помощи денежные выплаты в размере величины прожит">
        <w:r>
          <w:rPr>
            <w:color w:val="0000FF"/>
          </w:rPr>
          <w:t>абзаце первом</w:t>
        </w:r>
      </w:hyperlink>
      <w:r>
        <w:t xml:space="preserve"> настоящего пункта, ежемесячно, получатель социа</w:t>
      </w:r>
      <w:r>
        <w:t xml:space="preserve">льной помощи представляет в учреждение документы, предусмотренные настоящим абзацем, ежемесячно за соответствующий месяц действия указанного контракта, а если единовременно, то в сроки, предусмотренные социальным </w:t>
      </w:r>
      <w:r>
        <w:lastRenderedPageBreak/>
        <w:t>контрактом.</w:t>
      </w:r>
    </w:p>
    <w:p w:rsidR="007B2280" w:rsidRDefault="004443C3">
      <w:pPr>
        <w:pStyle w:val="ConsPlusNormal0"/>
        <w:spacing w:before="240"/>
        <w:ind w:firstLine="540"/>
        <w:jc w:val="both"/>
      </w:pPr>
      <w:r>
        <w:t xml:space="preserve">Денежная выплата, указанная в </w:t>
      </w:r>
      <w:hyperlink w:anchor="P413" w:tooltip="3.4. Учреждение в рамках оказания социальной помощи на основании социального контракта по мероприятию &quot;Обеспечение потребности семьи в услугах по присмотру и уходу за детьми&quot; осуществляет получателям социальной помощи денежные выплаты в размере величины прожит">
        <w:r>
          <w:rPr>
            <w:color w:val="0000FF"/>
          </w:rPr>
          <w:t>абзаце первом</w:t>
        </w:r>
      </w:hyperlink>
      <w:r>
        <w:t xml:space="preserve"> настоящего пункта, осуществляется единовременно за весь период действия социального контракта в размере, определенном путем умножения величины прожиточного минимума для трудоспособного населения на количе</w:t>
      </w:r>
      <w:r>
        <w:t>ство месяцев, в которые получателем социальной помощи были получены услуги по присмотру и уходу за детьми в пределах срока действия социального контракта.</w:t>
      </w:r>
    </w:p>
    <w:p w:rsidR="007B2280" w:rsidRDefault="004443C3">
      <w:pPr>
        <w:pStyle w:val="ConsPlusNormal0"/>
        <w:spacing w:before="240"/>
        <w:ind w:firstLine="540"/>
        <w:jc w:val="both"/>
      </w:pPr>
      <w:r>
        <w:t>Учреждение в течение трех рабочих дней со дня представления получателем социальной помощи документов,</w:t>
      </w:r>
      <w:r>
        <w:t xml:space="preserve"> указанных в </w:t>
      </w:r>
      <w:hyperlink w:anchor="P415" w:tooltip="Денежная выплата, указанная в абзаце первом настоящего пункта, осуществляется ежемесячно или единовременно после представления получателем социальной помощи в учреждение документов, подтверждающих предоставление платных услуг по присмотру и уходу за детьми, но">
        <w:r>
          <w:rPr>
            <w:color w:val="0000FF"/>
          </w:rPr>
          <w:t>абзаце третьем</w:t>
        </w:r>
      </w:hyperlink>
      <w:r>
        <w:t xml:space="preserve"> настоящего пункта, направляет в центр сведения о получателе социальной помощи в электронном виде для последующей выплаты денежной выплаты, указанной в абзаце первом настоящего пункта.</w:t>
      </w:r>
    </w:p>
    <w:p w:rsidR="007B2280" w:rsidRDefault="004443C3">
      <w:pPr>
        <w:pStyle w:val="ConsPlusNormal0"/>
        <w:spacing w:before="240"/>
        <w:ind w:firstLine="540"/>
        <w:jc w:val="both"/>
      </w:pPr>
      <w:r>
        <w:t>Центр о</w:t>
      </w:r>
      <w:r>
        <w:t xml:space="preserve">существляет выплату денежной выплаты, указанной в настоящем пункте, не позднее 15-го числа месяца, следующего за месяцем, в котором в учреждение поступили документы, предусмотренные </w:t>
      </w:r>
      <w:hyperlink w:anchor="P415" w:tooltip="Денежная выплата, указанная в абзаце первом настоящего пункта, осуществляется ежемесячно или единовременно после представления получателем социальной помощи в учреждение документов, подтверждающих предоставление платных услуг по присмотру и уходу за детьми, но">
        <w:r>
          <w:rPr>
            <w:color w:val="0000FF"/>
          </w:rPr>
          <w:t>абзацем третьим</w:t>
        </w:r>
      </w:hyperlink>
      <w:r>
        <w:t xml:space="preserve"> настоящего пункта, пу</w:t>
      </w:r>
      <w:r>
        <w:t>тем перечисления денежных средств на лицевой счет получателя социальной помощи, открытый в кредитной организации, указанный в заявлении.</w:t>
      </w:r>
    </w:p>
    <w:p w:rsidR="007B2280" w:rsidRDefault="004443C3">
      <w:pPr>
        <w:pStyle w:val="ConsPlusNormal0"/>
        <w:spacing w:before="240"/>
        <w:ind w:firstLine="540"/>
        <w:jc w:val="both"/>
      </w:pPr>
      <w:bookmarkStart w:id="72" w:name="P419"/>
      <w:bookmarkEnd w:id="72"/>
      <w:r>
        <w:t xml:space="preserve">В случае изменения величины прожиточного минимума для трудоспособного населения учреждение в течение трех рабочих дней </w:t>
      </w:r>
      <w:r>
        <w:t xml:space="preserve">со дня такого изменения принимает в форме локального акта учреждения решение о перерасчете ранее установленного размера денежной выплаты, указанной в </w:t>
      </w:r>
      <w:hyperlink w:anchor="P413" w:tooltip="3.4. Учреждение в рамках оказания социальной помощи на основании социального контракта по мероприятию &quot;Обеспечение потребности семьи в услугах по присмотру и уходу за детьми&quot; осуществляет получателям социальной помощи денежные выплаты в размере величины прожит">
        <w:r>
          <w:rPr>
            <w:color w:val="0000FF"/>
          </w:rPr>
          <w:t>абзаце первом</w:t>
        </w:r>
      </w:hyperlink>
      <w:r>
        <w:t xml:space="preserve"> настоящего пункта, предоставляемой ежемесячно в безза</w:t>
      </w:r>
      <w:r>
        <w:t>явительном порядке с месяца изменения величины прожиточного минимума для трудоспособного населения.</w:t>
      </w:r>
    </w:p>
    <w:p w:rsidR="007B2280" w:rsidRDefault="004443C3">
      <w:pPr>
        <w:pStyle w:val="ConsPlusNormal0"/>
        <w:spacing w:before="240"/>
        <w:ind w:firstLine="540"/>
        <w:jc w:val="both"/>
      </w:pPr>
      <w:r>
        <w:t xml:space="preserve">Учреждение не позднее трех рабочих дней со дня осуществления указанного в </w:t>
      </w:r>
      <w:hyperlink w:anchor="P419" w:tooltip="В случае изменения величины прожиточного минимума для трудоспособного населения учреждение в течение трех рабочих дней со дня такого изменения принимает в форме локального акта учреждения решение о перерасчете ранее установленного размера денежной выплаты, ука">
        <w:r>
          <w:rPr>
            <w:color w:val="0000FF"/>
          </w:rPr>
          <w:t>абзаце седьмом</w:t>
        </w:r>
      </w:hyperlink>
      <w:r>
        <w:t xml:space="preserve"> настоящего пункта перерасчета </w:t>
      </w:r>
      <w:r>
        <w:t>направляет получателю социальной помощи в произвольной письменной форме уведомление, в том числе через единый портал.</w:t>
      </w:r>
    </w:p>
    <w:p w:rsidR="007B2280" w:rsidRDefault="004443C3">
      <w:pPr>
        <w:pStyle w:val="ConsPlusNormal0"/>
        <w:jc w:val="both"/>
      </w:pPr>
      <w:r>
        <w:t xml:space="preserve">(в ред. </w:t>
      </w:r>
      <w:hyperlink r:id="rId388" w:tooltip="Постановление Правительства Астраханской области от 03.07.2024 N 426-П &quot;О внесении изменений в постановление Правительства Астраханской области от 25.12.2023 N 794-П&quot; {КонсультантПлюс}">
        <w:r>
          <w:rPr>
            <w:color w:val="0000FF"/>
          </w:rPr>
          <w:t>Постановления</w:t>
        </w:r>
      </w:hyperlink>
      <w:r>
        <w:t xml:space="preserve"> Правительства Астраханской области от 03.07.2024 N 426-П)</w:t>
      </w:r>
    </w:p>
    <w:p w:rsidR="007B2280" w:rsidRDefault="004443C3">
      <w:pPr>
        <w:pStyle w:val="ConsPlusNormal0"/>
        <w:spacing w:before="240"/>
        <w:ind w:firstLine="540"/>
        <w:jc w:val="both"/>
      </w:pPr>
      <w:bookmarkStart w:id="73" w:name="P422"/>
      <w:bookmarkEnd w:id="73"/>
      <w:r>
        <w:t>3.5. С целью реализации мероприятий "Поиск работы", "Осуществление индивидуальной предпринимательской деятельности", "Ведение личного подсобного хозяйства" в программу социальной адаптации может быть включено мероприятие по прохождению профессионального об</w:t>
      </w:r>
      <w:r>
        <w:t>учения или получению дополнительного профессионального образования.</w:t>
      </w:r>
    </w:p>
    <w:p w:rsidR="007B2280" w:rsidRDefault="004443C3">
      <w:pPr>
        <w:pStyle w:val="ConsPlusNormal0"/>
        <w:spacing w:before="240"/>
        <w:ind w:firstLine="540"/>
        <w:jc w:val="both"/>
      </w:pPr>
      <w:r>
        <w:t>Срок прохождения профессионального обучения или получения дополнительного профессионального образования не может превышать три месяца.</w:t>
      </w:r>
    </w:p>
    <w:p w:rsidR="007B2280" w:rsidRDefault="004443C3">
      <w:pPr>
        <w:pStyle w:val="ConsPlusNormal0"/>
        <w:spacing w:before="240"/>
        <w:ind w:firstLine="540"/>
        <w:jc w:val="both"/>
      </w:pPr>
      <w:bookmarkStart w:id="74" w:name="P424"/>
      <w:bookmarkEnd w:id="74"/>
      <w:r>
        <w:t>3.5.1. Учреждение в рамках оказания социальной помощи</w:t>
      </w:r>
      <w:r>
        <w:t xml:space="preserve"> на основании социального контракта по мероприятиям "Поиск работы", "Осуществление индивидуальной предпринимательской деятельности", "Ведение личного подсобного хозяйства" в целях организации прохождения профессионального обучения или получения дополнитель</w:t>
      </w:r>
      <w:r>
        <w:t>ного профессионального образования направляет получателя социальной помощи в орган службы занятости населения Астраханской области (далее - органы службы занятости населения) в случае наличия у указанного органа возможности обеспечить прохождение необходим</w:t>
      </w:r>
      <w:r>
        <w:t>ого профессионального обучения или получение дополнительного профессионального образования без взимания платы с получателя социальной помощи.</w:t>
      </w:r>
    </w:p>
    <w:p w:rsidR="007B2280" w:rsidRDefault="004443C3">
      <w:pPr>
        <w:pStyle w:val="ConsPlusNormal0"/>
        <w:spacing w:before="240"/>
        <w:ind w:firstLine="540"/>
        <w:jc w:val="both"/>
      </w:pPr>
      <w:bookmarkStart w:id="75" w:name="P425"/>
      <w:bookmarkEnd w:id="75"/>
      <w:r>
        <w:lastRenderedPageBreak/>
        <w:t>В случае отсутствия в органах службы занятости населения возможности обеспечить прохождение профессионального обуч</w:t>
      </w:r>
      <w:r>
        <w:t>ения или получение дополнительного профессионального образования без взимания платы с получателя социальной помощи, а также в случае отсутствия оснований предоставления получателю социальной помощи образовательных программ учреждение оказывает содействие п</w:t>
      </w:r>
      <w:r>
        <w:t xml:space="preserve">олучателю социальной помощи в прохождении профессионального обучения или получении дополнительного профессионального образования за счет средств социального контракта, выделяемых дополнительно к денежным выплатам, предусмотренным </w:t>
      </w:r>
      <w:hyperlink w:anchor="P381" w:tooltip="3.1. Учреждение в рамках оказания социальной помощи на основании социального контракта по мероприятию &quot;Поиск работы&quot; осуществляет получателям социальной помощи денежные выплаты в размере величины прожиточного минимума для трудоспособного населения в течение од">
        <w:r>
          <w:rPr>
            <w:color w:val="0000FF"/>
          </w:rPr>
          <w:t>пунктами 3.1</w:t>
        </w:r>
      </w:hyperlink>
      <w:r>
        <w:t xml:space="preserve"> - </w:t>
      </w:r>
      <w:hyperlink w:anchor="P405" w:tooltip="3.3. Учреждение в рамках оказания социальной помощи на основании социального контракта по мероприятию &quot;Ведение личного подсобного хозяйства&quot; осуществляет вставшим на учет в налоговом органе в качестве налогоплательщика налога на профессиональный доход получате">
        <w:r>
          <w:rPr>
            <w:color w:val="0000FF"/>
          </w:rPr>
          <w:t>3.3</w:t>
        </w:r>
      </w:hyperlink>
      <w:r>
        <w:t xml:space="preserve"> настоящего раздела, в размере до 30000 рублей.</w:t>
      </w:r>
    </w:p>
    <w:p w:rsidR="007B2280" w:rsidRDefault="004443C3">
      <w:pPr>
        <w:pStyle w:val="ConsPlusNormal0"/>
        <w:spacing w:before="240"/>
        <w:ind w:firstLine="540"/>
        <w:jc w:val="both"/>
      </w:pPr>
      <w:r>
        <w:t>Получатель социальной помощи вправе самостоятельно выбрать организацию, осуществляющую образовательную деятельность, и направление професс</w:t>
      </w:r>
      <w:r>
        <w:t>ионального обучения или дополнительного профессионального образования, соответствующее мероприятиям программы социальной адаптации, при условии наличия у организации, осуществляющей образовательную деятельность, лицензии на осуществление образовательной де</w:t>
      </w:r>
      <w:r>
        <w:t>ятельности.</w:t>
      </w:r>
    </w:p>
    <w:p w:rsidR="007B2280" w:rsidRDefault="004443C3">
      <w:pPr>
        <w:pStyle w:val="ConsPlusNormal0"/>
        <w:spacing w:before="240"/>
        <w:ind w:firstLine="540"/>
        <w:jc w:val="both"/>
      </w:pPr>
      <w:r>
        <w:t>Организация, в которой планируется прохождение получателем социальной помощи профессионального обучения или получение дополнительного профессионального образования, в обязательном порядке указывается в программе социальной адаптации.</w:t>
      </w:r>
    </w:p>
    <w:p w:rsidR="007B2280" w:rsidRDefault="004443C3">
      <w:pPr>
        <w:pStyle w:val="ConsPlusNormal0"/>
        <w:spacing w:before="240"/>
        <w:ind w:firstLine="540"/>
        <w:jc w:val="both"/>
      </w:pPr>
      <w:bookmarkStart w:id="76" w:name="P428"/>
      <w:bookmarkEnd w:id="76"/>
      <w:r>
        <w:t>Для осущес</w:t>
      </w:r>
      <w:r>
        <w:t xml:space="preserve">твления денежной выплаты, указанной в </w:t>
      </w:r>
      <w:hyperlink w:anchor="P425" w:tooltip="В случае отсутствия в органах службы занятости населения возможности обеспечить прохождение профессионального обучения или получение дополнительного профессионального образования без взимания платы с получателя социальной помощи, а также в случае отсутствия ос">
        <w:r>
          <w:rPr>
            <w:color w:val="0000FF"/>
          </w:rPr>
          <w:t>абзаце втором</w:t>
        </w:r>
      </w:hyperlink>
      <w:r>
        <w:t xml:space="preserve"> настоящего подпункта, получатель социальной помощи представляет в учреждение документы, подтверждающие прохождение им профессионального обучения или получение дополнит</w:t>
      </w:r>
      <w:r>
        <w:t>ельного профессионального образования.</w:t>
      </w:r>
    </w:p>
    <w:p w:rsidR="007B2280" w:rsidRDefault="004443C3">
      <w:pPr>
        <w:pStyle w:val="ConsPlusNormal0"/>
        <w:spacing w:before="240"/>
        <w:ind w:firstLine="540"/>
        <w:jc w:val="both"/>
      </w:pPr>
      <w:bookmarkStart w:id="77" w:name="P429"/>
      <w:bookmarkEnd w:id="77"/>
      <w:r>
        <w:t xml:space="preserve">Учреждение в течение трех рабочих дней со дня получения документов, указанных в </w:t>
      </w:r>
      <w:hyperlink w:anchor="P428" w:tooltip="Для осуществления денежной выплаты, указанной в абзаце втором настоящего подпункта, получатель социальной помощи представляет в учреждение документы, подтверждающие прохождение им профессионального обучения или получение дополнительного профессионального образ">
        <w:r>
          <w:rPr>
            <w:color w:val="0000FF"/>
          </w:rPr>
          <w:t>абзаце пятом</w:t>
        </w:r>
      </w:hyperlink>
      <w:r>
        <w:t xml:space="preserve"> настоящего подпункта, направляет в центр сведения о получателе денежной выплаты, указан</w:t>
      </w:r>
      <w:r>
        <w:t xml:space="preserve">ной в </w:t>
      </w:r>
      <w:hyperlink w:anchor="P425" w:tooltip="В случае отсутствия в органах службы занятости населения возможности обеспечить прохождение профессионального обучения или получение дополнительного профессионального образования без взимания платы с получателя социальной помощи, а также в случае отсутствия ос">
        <w:r>
          <w:rPr>
            <w:color w:val="0000FF"/>
          </w:rPr>
          <w:t>абзаце втором</w:t>
        </w:r>
      </w:hyperlink>
      <w:r>
        <w:t xml:space="preserve"> настоящего подпункта.</w:t>
      </w:r>
    </w:p>
    <w:p w:rsidR="007B2280" w:rsidRDefault="004443C3">
      <w:pPr>
        <w:pStyle w:val="ConsPlusNormal0"/>
        <w:spacing w:before="240"/>
        <w:ind w:firstLine="540"/>
        <w:jc w:val="both"/>
      </w:pPr>
      <w:bookmarkStart w:id="78" w:name="P430"/>
      <w:bookmarkEnd w:id="78"/>
      <w:r>
        <w:t>3.5.2. В период прохождения профессионального обучения или получения дополнительного профессионального образования за счет средств социального контракта при реализации мероприят</w:t>
      </w:r>
      <w:r>
        <w:t>ия "Поиск работы" получателю социальной помощи может быть назначена денежная выплата, равная половине величины прожиточного минимума для трудоспособного населения, на период прохождения такого обучения или получения такого образования, но не более трех мес</w:t>
      </w:r>
      <w:r>
        <w:t>яцев.</w:t>
      </w:r>
    </w:p>
    <w:p w:rsidR="007B2280" w:rsidRDefault="004443C3">
      <w:pPr>
        <w:pStyle w:val="ConsPlusNormal0"/>
        <w:spacing w:before="240"/>
        <w:ind w:firstLine="540"/>
        <w:jc w:val="both"/>
      </w:pPr>
      <w:bookmarkStart w:id="79" w:name="P431"/>
      <w:bookmarkEnd w:id="79"/>
      <w:r>
        <w:t xml:space="preserve">В случае если социальным контрактом предусмотрено предоставление получателю социальной помощи денежной выплаты, указанной в </w:t>
      </w:r>
      <w:hyperlink w:anchor="P430" w:tooltip="3.5.2. В период прохождения профессионального обучения или получения дополнительного профессионального образования за счет средств социального контракта при реализации мероприятия &quot;Поиск работы&quot; получателю социальной помощи может быть назначена денежная выплат">
        <w:r>
          <w:rPr>
            <w:color w:val="0000FF"/>
          </w:rPr>
          <w:t>абзаце первом</w:t>
        </w:r>
      </w:hyperlink>
      <w:r>
        <w:t xml:space="preserve"> настоящего подпункта, получатель социальной помощи представляет в учрежде</w:t>
      </w:r>
      <w:r>
        <w:t>ние документы, подтверждающие прохождение им профессионального обучения или получение дополнительного профессионального образования, ежемесячно в течение периода осуществления ему такой выплаты.</w:t>
      </w:r>
    </w:p>
    <w:p w:rsidR="007B2280" w:rsidRDefault="004443C3">
      <w:pPr>
        <w:pStyle w:val="ConsPlusNormal0"/>
        <w:spacing w:before="240"/>
        <w:ind w:firstLine="540"/>
        <w:jc w:val="both"/>
      </w:pPr>
      <w:r>
        <w:t>Учреждение в течение трех рабочих дней со дня представления п</w:t>
      </w:r>
      <w:r>
        <w:t xml:space="preserve">олучателем социальной помощи документов, указанных в </w:t>
      </w:r>
      <w:hyperlink w:anchor="P431" w:tooltip="В случае если социальным контрактом предусмотрено предоставление получателю социальной помощи денежной выплаты, указанной в абзаце первом настоящего подпункта, получатель социальной помощи представляет в учреждение документы, подтверждающие прохождение им проф">
        <w:r>
          <w:rPr>
            <w:color w:val="0000FF"/>
          </w:rPr>
          <w:t>абзаце втором</w:t>
        </w:r>
      </w:hyperlink>
      <w:r>
        <w:t xml:space="preserve"> настоящего подпункта, направляет в центр сведения о получателе социальной помощи в электронном виде.</w:t>
      </w:r>
    </w:p>
    <w:p w:rsidR="007B2280" w:rsidRDefault="004443C3">
      <w:pPr>
        <w:pStyle w:val="ConsPlusNormal0"/>
        <w:spacing w:before="240"/>
        <w:ind w:firstLine="540"/>
        <w:jc w:val="both"/>
      </w:pPr>
      <w:r>
        <w:t>3.5.3. Центр осуществляет денежные выплаты, указанн</w:t>
      </w:r>
      <w:r>
        <w:t xml:space="preserve">ые в </w:t>
      </w:r>
      <w:hyperlink w:anchor="P424" w:tooltip="3.5.1. Учреждение в рамках оказания социальной помощи на основании социального контракта по мероприятиям &quot;Поиск работы&quot;, &quot;Осуществление индивидуальной предпринимательской деятельности&quot;, &quot;Ведение личного подсобного хозяйства&quot; в целях организации прохождения про">
        <w:r>
          <w:rPr>
            <w:color w:val="0000FF"/>
          </w:rPr>
          <w:t>подпунктах 3.5.1</w:t>
        </w:r>
      </w:hyperlink>
      <w:r>
        <w:t xml:space="preserve">, </w:t>
      </w:r>
      <w:hyperlink w:anchor="P430" w:tooltip="3.5.2. В период прохождения профессионального обучения или получения дополнительного профессионального образования за счет средств социального контракта при реализации мероприятия &quot;Поиск работы&quot; получателю социальной помощи может быть назначена денежная выплат">
        <w:r>
          <w:rPr>
            <w:color w:val="0000FF"/>
          </w:rPr>
          <w:t>3.5.2</w:t>
        </w:r>
      </w:hyperlink>
      <w:r>
        <w:t xml:space="preserve"> настоящего пункта, путем перечисления денежных средств на лицевой счет получателя </w:t>
      </w:r>
      <w:r>
        <w:lastRenderedPageBreak/>
        <w:t xml:space="preserve">социальной помощи, открытый в кредитной организации, указанный </w:t>
      </w:r>
      <w:r>
        <w:t xml:space="preserve">в заявлении, в течение 10 рабочих дней со дня поступления сведений, указанных в </w:t>
      </w:r>
      <w:hyperlink w:anchor="P429" w:tooltip="Учреждение в течение трех рабочих дней со дня получения документов, указанных в абзаце пятом настоящего подпункта, направляет в центр сведения о получателе денежной выплаты, указанной в абзаце втором настоящего подпункта.">
        <w:r>
          <w:rPr>
            <w:color w:val="0000FF"/>
          </w:rPr>
          <w:t>абзаце шестом подпункта 3.5.1</w:t>
        </w:r>
      </w:hyperlink>
      <w:r>
        <w:t xml:space="preserve">, </w:t>
      </w:r>
      <w:hyperlink w:anchor="P431" w:tooltip="В случае если социальным контрактом предусмотрено предоставление получателю социальной помощи денежной выплаты, указанной в абзаце первом настоящего подпункта, получатель социальной помощи представляет в учреждение документы, подтверждающие прохождение им проф">
        <w:r>
          <w:rPr>
            <w:color w:val="0000FF"/>
          </w:rPr>
          <w:t>абзаце третьем подпункта 3.5.2</w:t>
        </w:r>
      </w:hyperlink>
      <w:r>
        <w:t xml:space="preserve"> соответственно.</w:t>
      </w:r>
    </w:p>
    <w:p w:rsidR="007B2280" w:rsidRDefault="004443C3">
      <w:pPr>
        <w:pStyle w:val="ConsPlusNormal0"/>
        <w:spacing w:before="240"/>
        <w:ind w:firstLine="540"/>
        <w:jc w:val="both"/>
      </w:pPr>
      <w:bookmarkStart w:id="80" w:name="P434"/>
      <w:bookmarkEnd w:id="80"/>
      <w:r>
        <w:t xml:space="preserve">3.6. С целью реализации мероприятия "Поиск работы" в программу </w:t>
      </w:r>
      <w:r>
        <w:t>социальной адаптации может быть включено мероприятие по прохождению получателем социальной помощи стажировки.</w:t>
      </w:r>
    </w:p>
    <w:p w:rsidR="007B2280" w:rsidRDefault="004443C3">
      <w:pPr>
        <w:pStyle w:val="ConsPlusNormal0"/>
        <w:spacing w:before="240"/>
        <w:ind w:firstLine="540"/>
        <w:jc w:val="both"/>
      </w:pPr>
      <w:r>
        <w:t>Срок прохождения стажировки не может превышать три месяца.</w:t>
      </w:r>
    </w:p>
    <w:p w:rsidR="007B2280" w:rsidRDefault="004443C3">
      <w:pPr>
        <w:pStyle w:val="ConsPlusNormal0"/>
        <w:spacing w:before="240"/>
        <w:ind w:firstLine="540"/>
        <w:jc w:val="both"/>
      </w:pPr>
      <w:r>
        <w:t xml:space="preserve">В период прохождения получателем социальной помощи стажировки работодателю возмещаются </w:t>
      </w:r>
      <w:r>
        <w:t>расходы на проведение стажировки в размере, не превышающем величины размера минимальной заработной платы в Астраханской области или при отсутствии ее законодательного закрепления - минимального размера оплаты труда с учетом районных коэффициентов и процент</w:t>
      </w:r>
      <w:r>
        <w:t>ных надбавок, начисляемых в связи с работой в местностях с особыми климатическими условиями, в том числе в районах Крайнего Севера и приравненных к ним местностях, и размера страховых взносов, подлежащих уплате в государственные внебюджетные фонды, в соотв</w:t>
      </w:r>
      <w:r>
        <w:t xml:space="preserve">етствии с </w:t>
      </w:r>
      <w:hyperlink w:anchor="P861" w:tooltip="ПОРЯДОК">
        <w:r>
          <w:rPr>
            <w:color w:val="0000FF"/>
          </w:rPr>
          <w:t>Порядком</w:t>
        </w:r>
      </w:hyperlink>
      <w:r>
        <w:t xml:space="preserve"> предоставления субсидий на возмещение расходов работодателя, связанных с проведением стажировки получателей социальной помощи, заключивших социальный контракт на реализацию мероприятия по поиску ра</w:t>
      </w:r>
      <w:r>
        <w:t>боты, утвержденным настоящим Постановлением.</w:t>
      </w:r>
    </w:p>
    <w:p w:rsidR="007B2280" w:rsidRDefault="004443C3">
      <w:pPr>
        <w:pStyle w:val="ConsPlusNormal0"/>
        <w:jc w:val="both"/>
      </w:pPr>
      <w:r>
        <w:t xml:space="preserve">(в ред. Постановлений Правительства Астраханской области от 14.05.2025 </w:t>
      </w:r>
      <w:hyperlink r:id="rId389" w:tooltip="Постановление Правительства Астраханской области от 14.05.2025 N 292-П &quot;О внесении изменений в постановление Правительства Астраханской области от 25.12.2023 N 794-П&quot; {КонсультантПлюс}">
        <w:r>
          <w:rPr>
            <w:color w:val="0000FF"/>
          </w:rPr>
          <w:t>N 292-П</w:t>
        </w:r>
      </w:hyperlink>
      <w:r>
        <w:t xml:space="preserve">, от 31.07.2025 </w:t>
      </w:r>
      <w:hyperlink r:id="rId390" w:tooltip="Постановление Правительства Астраханской области от 31.07.2025 N 537-П &quot;О внесении изменений в постановление Правительства Астраханской области от 25.12.2023 N 794-П и признании утратившими силу постановлений Правительства Астраханской области от 23.06.2023 N ">
        <w:r>
          <w:rPr>
            <w:color w:val="0000FF"/>
          </w:rPr>
          <w:t>N 537-П</w:t>
        </w:r>
      </w:hyperlink>
      <w:r>
        <w:t>)</w:t>
      </w:r>
    </w:p>
    <w:p w:rsidR="007B2280" w:rsidRDefault="004443C3">
      <w:pPr>
        <w:pStyle w:val="ConsPlusNormal0"/>
        <w:spacing w:before="240"/>
        <w:ind w:firstLine="540"/>
        <w:jc w:val="both"/>
      </w:pPr>
      <w:r>
        <w:t>Размер возмещения расходов на прохождение получателем социальной помощи стажировки по мероприятию "Поиск работы" подле</w:t>
      </w:r>
      <w:r>
        <w:t>жит перерасчету в случае изменения величины размера минимальной заработной платы в Астраханской области или при отсутствии ее законодательного закрепления - минимального размера оплаты труда с учетом районных коэффициентов и процентных надбавок, начисляемы</w:t>
      </w:r>
      <w:r>
        <w:t>х в связи с работой в местностях с особыми климатическими условиями, в том числе в районах Крайнего Севера и приравненных к ним местностях, начиная с месяца такого изменения.</w:t>
      </w:r>
    </w:p>
    <w:p w:rsidR="007B2280" w:rsidRDefault="004443C3">
      <w:pPr>
        <w:pStyle w:val="ConsPlusNormal0"/>
        <w:jc w:val="both"/>
      </w:pPr>
      <w:r>
        <w:t xml:space="preserve">(абзац введен </w:t>
      </w:r>
      <w:hyperlink r:id="rId391" w:tooltip="Постановление Правительства Астраханской области от 14.05.2025 N 292-П &quot;О внесении изменений в постановление Правительства Астраханской области от 25.12.2023 N 794-П&quot; {КонсультантПлюс}">
        <w:r>
          <w:rPr>
            <w:color w:val="0000FF"/>
          </w:rPr>
          <w:t>Постановлен</w:t>
        </w:r>
        <w:r>
          <w:rPr>
            <w:color w:val="0000FF"/>
          </w:rPr>
          <w:t>ием</w:t>
        </w:r>
      </w:hyperlink>
      <w:r>
        <w:t xml:space="preserve"> Правительства Астраханской области от 14.05.2025 N 292-П)</w:t>
      </w:r>
    </w:p>
    <w:p w:rsidR="007B2280" w:rsidRDefault="004443C3">
      <w:pPr>
        <w:pStyle w:val="ConsPlusNormal0"/>
        <w:spacing w:before="240"/>
        <w:ind w:firstLine="540"/>
        <w:jc w:val="both"/>
      </w:pPr>
      <w:r>
        <w:t xml:space="preserve">3.7. Выплаты, указанные в </w:t>
      </w:r>
      <w:hyperlink w:anchor="P381" w:tooltip="3.1. Учреждение в рамках оказания социальной помощи на основании социального контракта по мероприятию &quot;Поиск работы&quot; осуществляет получателям социальной помощи денежные выплаты в размере величины прожиточного минимума для трудоспособного населения в течение од">
        <w:r>
          <w:rPr>
            <w:color w:val="0000FF"/>
          </w:rPr>
          <w:t>пунктах 3.1</w:t>
        </w:r>
      </w:hyperlink>
      <w:r>
        <w:t xml:space="preserve">, </w:t>
      </w:r>
      <w:hyperlink w:anchor="P413" w:tooltip="3.4. Учреждение в рамках оказания социальной помощи на основании социального контракта по мероприятию &quot;Обеспечение потребности семьи в услугах по присмотру и уходу за детьми&quot; осуществляет получателям социальной помощи денежные выплаты в размере величины прожит">
        <w:r>
          <w:rPr>
            <w:color w:val="0000FF"/>
          </w:rPr>
          <w:t>3.4</w:t>
        </w:r>
      </w:hyperlink>
      <w:r>
        <w:t xml:space="preserve">, </w:t>
      </w:r>
      <w:hyperlink w:anchor="P430" w:tooltip="3.5.2. В период прохождения профессионального обучения или получения дополнительного профессионального образования за счет средств социального контракта при реализации мероприятия &quot;Поиск работы&quot; получателю социальной помощи может быть назначена денежная выплат">
        <w:r>
          <w:rPr>
            <w:color w:val="0000FF"/>
          </w:rPr>
          <w:t>подпункте 3.5.2 пункта 3.5</w:t>
        </w:r>
      </w:hyperlink>
      <w:r>
        <w:t xml:space="preserve"> настоя</w:t>
      </w:r>
      <w:r>
        <w:t>щего раздела, производятся за полный месяц независимо от даты заключения социального контракта, даты окончания срока действия социального контракта, даты наступления обстоятельств, в соответствии с которыми производятся такие выплаты, в соответствии с наст</w:t>
      </w:r>
      <w:r>
        <w:t>оящим Порядком.</w:t>
      </w:r>
    </w:p>
    <w:p w:rsidR="007B2280" w:rsidRDefault="004443C3">
      <w:pPr>
        <w:pStyle w:val="ConsPlusNormal0"/>
        <w:spacing w:before="240"/>
        <w:ind w:firstLine="540"/>
        <w:jc w:val="both"/>
      </w:pPr>
      <w:r>
        <w:t>3.8. В рамках оказания социальной помощи на основании социального контракта:</w:t>
      </w:r>
    </w:p>
    <w:p w:rsidR="007B2280" w:rsidRDefault="004443C3">
      <w:pPr>
        <w:pStyle w:val="ConsPlusNormal0"/>
        <w:spacing w:before="240"/>
        <w:ind w:firstLine="540"/>
        <w:jc w:val="both"/>
      </w:pPr>
      <w:r>
        <w:t>3.8.1. С целью реализации мероприятия "Поиск работы" учреждение обязано:</w:t>
      </w:r>
    </w:p>
    <w:p w:rsidR="007B2280" w:rsidRDefault="004443C3">
      <w:pPr>
        <w:pStyle w:val="ConsPlusNormal0"/>
        <w:spacing w:before="240"/>
        <w:ind w:firstLine="540"/>
        <w:jc w:val="both"/>
      </w:pPr>
      <w:r>
        <w:t>- оказывать совместно с органами службы занятости населения, органами местного самоуправления муниципальных образований Астраханской области и организациями в сфере труда и занятости содействие в поиске получателем социальной помощи работы с последующим тр</w:t>
      </w:r>
      <w:r>
        <w:t>удоустройством;</w:t>
      </w:r>
    </w:p>
    <w:p w:rsidR="007B2280" w:rsidRDefault="004443C3">
      <w:pPr>
        <w:pStyle w:val="ConsPlusNormal0"/>
        <w:spacing w:before="240"/>
        <w:ind w:firstLine="540"/>
        <w:jc w:val="both"/>
      </w:pPr>
      <w:r>
        <w:t xml:space="preserve">- осуществлять ежемесячную денежную выплату получателю социальной помощи в соответствии с </w:t>
      </w:r>
      <w:hyperlink w:anchor="P381" w:tooltip="3.1. Учреждение в рамках оказания социальной помощи на основании социального контракта по мероприятию &quot;Поиск работы&quot; осуществляет получателям социальной помощи денежные выплаты в размере величины прожиточного минимума для трудоспособного населения в течение од">
        <w:r>
          <w:rPr>
            <w:color w:val="0000FF"/>
          </w:rPr>
          <w:t>пунктом 3.1</w:t>
        </w:r>
      </w:hyperlink>
      <w:r>
        <w:t xml:space="preserve"> настоящего раздела;</w:t>
      </w:r>
    </w:p>
    <w:p w:rsidR="007B2280" w:rsidRDefault="004443C3">
      <w:pPr>
        <w:pStyle w:val="ConsPlusNormal0"/>
        <w:spacing w:before="240"/>
        <w:ind w:firstLine="540"/>
        <w:jc w:val="both"/>
      </w:pPr>
      <w:r>
        <w:lastRenderedPageBreak/>
        <w:t>- оказывать содействие совместно с органами службы занятости населения получате</w:t>
      </w:r>
      <w:r>
        <w:t xml:space="preserve">лю социальной помощи в прохождении профессионального обучения или получении дополнительного профессионального образования в соответствии с </w:t>
      </w:r>
      <w:hyperlink w:anchor="P422" w:tooltip="3.5. С целью реализации мероприятий &quot;Поиск работы&quot;, &quot;Осуществление индивидуальной предпринимательской деятельности&quot;, &quot;Ведение личного подсобного хозяйства&quot; в программу социальной адаптации может быть включено мероприятие по прохождению профессионального обучен">
        <w:r>
          <w:rPr>
            <w:color w:val="0000FF"/>
          </w:rPr>
          <w:t>пунктом 3.5</w:t>
        </w:r>
      </w:hyperlink>
      <w:r>
        <w:t xml:space="preserve"> настоящего раздела;</w:t>
      </w:r>
    </w:p>
    <w:p w:rsidR="007B2280" w:rsidRDefault="004443C3">
      <w:pPr>
        <w:pStyle w:val="ConsPlusNormal0"/>
        <w:spacing w:before="240"/>
        <w:ind w:firstLine="540"/>
        <w:jc w:val="both"/>
      </w:pPr>
      <w:r>
        <w:t>- осуществлять денежную выплату получателю</w:t>
      </w:r>
      <w:r>
        <w:t xml:space="preserve"> социальной помощи в период прохождения профессионального обучения или получения дополнительного профессионального образования в соответствии с </w:t>
      </w:r>
      <w:hyperlink w:anchor="P430" w:tooltip="3.5.2. В период прохождения профессионального обучения или получения дополнительного профессионального образования за счет средств социального контракта при реализации мероприятия &quot;Поиск работы&quot; получателю социальной помощи может быть назначена денежная выплат">
        <w:r>
          <w:rPr>
            <w:color w:val="0000FF"/>
          </w:rPr>
          <w:t>подпунктом 3.5.2 пункта 3.5</w:t>
        </w:r>
      </w:hyperlink>
      <w:r>
        <w:t xml:space="preserve"> настоящего раздела;</w:t>
      </w:r>
    </w:p>
    <w:p w:rsidR="007B2280" w:rsidRDefault="004443C3">
      <w:pPr>
        <w:pStyle w:val="ConsPlusNormal0"/>
        <w:spacing w:before="240"/>
        <w:ind w:firstLine="540"/>
        <w:jc w:val="both"/>
      </w:pPr>
      <w:r>
        <w:t>- обеспечить через минист</w:t>
      </w:r>
      <w:r>
        <w:t xml:space="preserve">ерство возмещение расходов работодателю на прохождение получателем социальной помощи стажировки, по результатам которой заключен трудовой договор (служебный контракт), в соответствии с </w:t>
      </w:r>
      <w:hyperlink w:anchor="P434" w:tooltip="3.6. С целью реализации мероприятия &quot;Поиск работы&quot; в программу социальной адаптации может быть включено мероприятие по прохождению получателем социальной помощи стажировки.">
        <w:r>
          <w:rPr>
            <w:color w:val="0000FF"/>
          </w:rPr>
          <w:t>пунктом 3.6</w:t>
        </w:r>
      </w:hyperlink>
      <w:r>
        <w:t xml:space="preserve"> настоящего раздела;</w:t>
      </w:r>
    </w:p>
    <w:p w:rsidR="007B2280" w:rsidRDefault="004443C3">
      <w:pPr>
        <w:pStyle w:val="ConsPlusNormal0"/>
        <w:spacing w:before="240"/>
        <w:ind w:firstLine="540"/>
        <w:jc w:val="both"/>
      </w:pPr>
      <w:bookmarkStart w:id="81" w:name="P448"/>
      <w:bookmarkEnd w:id="81"/>
      <w:r>
        <w:t xml:space="preserve">- направлять получателю социальной помощи в течение пяти рабочих дней со дня, в котором </w:t>
      </w:r>
      <w:r>
        <w:t>были выявлены обстоятельства, влекущие за собой обязанность получателя социальной помощи возвратить денежные средства, полученные в качестве социальной помощи, уведомление о необходимости в срок до 30 календарных дней возвратить такие денежные средства.</w:t>
      </w:r>
    </w:p>
    <w:p w:rsidR="007B2280" w:rsidRDefault="004443C3">
      <w:pPr>
        <w:pStyle w:val="ConsPlusNormal0"/>
        <w:jc w:val="both"/>
      </w:pPr>
      <w:r>
        <w:t>(а</w:t>
      </w:r>
      <w:r>
        <w:t xml:space="preserve">бзац введен </w:t>
      </w:r>
      <w:hyperlink r:id="rId392"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Постановлением</w:t>
        </w:r>
      </w:hyperlink>
      <w:r>
        <w:t xml:space="preserve"> Правительства Астраханской области от 28.04.2026 N 202-П)</w:t>
      </w:r>
    </w:p>
    <w:p w:rsidR="007B2280" w:rsidRDefault="004443C3">
      <w:pPr>
        <w:pStyle w:val="ConsPlusNormal0"/>
        <w:spacing w:before="240"/>
        <w:ind w:firstLine="540"/>
        <w:jc w:val="both"/>
      </w:pPr>
      <w:r>
        <w:t>3.8.2. С целью реализации мероприятия "Поиск работы" получатель социальной помощи обязан:</w:t>
      </w:r>
    </w:p>
    <w:p w:rsidR="007B2280" w:rsidRDefault="004443C3">
      <w:pPr>
        <w:pStyle w:val="ConsPlusNormal0"/>
        <w:spacing w:before="240"/>
        <w:ind w:firstLine="540"/>
        <w:jc w:val="both"/>
      </w:pPr>
      <w:r>
        <w:t>- встать на учет в органа</w:t>
      </w:r>
      <w:r>
        <w:t>х службы занятости населения в качестве безработного или ищущего работу (при условии, что получатель социальной помощи не состоит на указанном учете на дату заключения социального контракта);</w:t>
      </w:r>
    </w:p>
    <w:p w:rsidR="007B2280" w:rsidRDefault="004443C3">
      <w:pPr>
        <w:pStyle w:val="ConsPlusNormal0"/>
        <w:spacing w:before="240"/>
        <w:ind w:firstLine="540"/>
        <w:jc w:val="both"/>
      </w:pPr>
      <w:r>
        <w:t>- зарегистрироваться на единой цифровой платформе в сфере занято</w:t>
      </w:r>
      <w:r>
        <w:t>сти и трудовых отношений "Работа в России" (в случае отсутствия такой регистрации на дату заключения социального контракта);</w:t>
      </w:r>
    </w:p>
    <w:p w:rsidR="007B2280" w:rsidRDefault="004443C3">
      <w:pPr>
        <w:pStyle w:val="ConsPlusNormal0"/>
        <w:spacing w:before="240"/>
        <w:ind w:firstLine="540"/>
        <w:jc w:val="both"/>
      </w:pPr>
      <w:r>
        <w:t>- осуществить поиск работы с последующим заключением в период действия социального контракта трудового договора (служебного контрак</w:t>
      </w:r>
      <w:r>
        <w:t>та) в соответствии с трудовым законодательством;</w:t>
      </w:r>
    </w:p>
    <w:p w:rsidR="007B2280" w:rsidRDefault="004443C3">
      <w:pPr>
        <w:pStyle w:val="ConsPlusNormal0"/>
        <w:jc w:val="both"/>
      </w:pPr>
      <w:r>
        <w:t xml:space="preserve">(в ред. </w:t>
      </w:r>
      <w:hyperlink r:id="rId393" w:tooltip="Постановление Правительства Астраханской области от 03.07.2024 N 426-П &quot;О внесении изменений в постановление Правительства Астраханской области от 25.12.2023 N 794-П&quot; {КонсультантПлюс}">
        <w:r>
          <w:rPr>
            <w:color w:val="0000FF"/>
          </w:rPr>
          <w:t>Постановления</w:t>
        </w:r>
      </w:hyperlink>
      <w:r>
        <w:t xml:space="preserve"> Правительства Астраханской области от 03.07.2024 N 426-П)</w:t>
      </w:r>
    </w:p>
    <w:p w:rsidR="007B2280" w:rsidRDefault="004443C3">
      <w:pPr>
        <w:pStyle w:val="ConsPlusNormal0"/>
        <w:spacing w:before="240"/>
        <w:ind w:firstLine="540"/>
        <w:jc w:val="both"/>
      </w:pPr>
      <w:r>
        <w:t>- пройти в период действия социального контракта профессиональное обучение или получить дополнительное профессиональное образование, если указанное обязательство предусмотрено программой социальной адаптации;</w:t>
      </w:r>
    </w:p>
    <w:p w:rsidR="007B2280" w:rsidRDefault="004443C3">
      <w:pPr>
        <w:pStyle w:val="ConsPlusNormal0"/>
        <w:spacing w:before="240"/>
        <w:ind w:firstLine="540"/>
        <w:jc w:val="both"/>
      </w:pPr>
      <w:r>
        <w:t>- пройти в период действия социального контракт</w:t>
      </w:r>
      <w:r>
        <w:t>а стажировку с последующим заключением трудового договора (служебного контракта), если указанное обязательство установлено программой социальной адаптации;</w:t>
      </w:r>
    </w:p>
    <w:p w:rsidR="007B2280" w:rsidRDefault="004443C3">
      <w:pPr>
        <w:pStyle w:val="ConsPlusNormal0"/>
        <w:spacing w:before="240"/>
        <w:ind w:firstLine="540"/>
        <w:jc w:val="both"/>
      </w:pPr>
      <w:r>
        <w:t>- осуществлять трудовую деятельность не менее чем в течение 12 месяцев со дня окончания срока действ</w:t>
      </w:r>
      <w:r>
        <w:t>ия социального контракта. В случае прекращения трудовой деятельности (за исключением случаев, когда трудовая деятельность прекращена в результате сокращения, увольнения в связи с переездом на новое место жительства и иных уважительных причин, а также в слу</w:t>
      </w:r>
      <w:r>
        <w:t xml:space="preserve">чае завершения срочного трудового договора (служебного контракта) новый социальный </w:t>
      </w:r>
      <w:r>
        <w:lastRenderedPageBreak/>
        <w:t>контракт может быть заключен не ранее чем через 12 месяцев со дня окончания срока действия ранее заключенного социального контракта с таким гражданином;</w:t>
      </w:r>
    </w:p>
    <w:p w:rsidR="007B2280" w:rsidRDefault="004443C3">
      <w:pPr>
        <w:pStyle w:val="ConsPlusNormal0"/>
        <w:spacing w:before="240"/>
        <w:ind w:firstLine="540"/>
        <w:jc w:val="both"/>
      </w:pPr>
      <w:r>
        <w:t>- представлять докум</w:t>
      </w:r>
      <w:r>
        <w:t xml:space="preserve">енты (сведения), необходимые для контроля за выполнением обязательств, предусмотренных социальным контрактом, и мероприятий, предусмотренных программой социальной адаптации, контроля за целевым использованием денежных средств, выплаченных в соответствии с </w:t>
      </w:r>
      <w:r>
        <w:t>условиями социального контракта и программы социальной адаптации;</w:t>
      </w:r>
    </w:p>
    <w:p w:rsidR="007B2280" w:rsidRDefault="004443C3">
      <w:pPr>
        <w:pStyle w:val="ConsPlusNormal0"/>
        <w:spacing w:before="240"/>
        <w:ind w:firstLine="540"/>
        <w:jc w:val="both"/>
      </w:pPr>
      <w:r>
        <w:t>- возвратить денежную выплату, предоставляемую в течение одного месяца с даты заключения социального контракта, полученную в качестве социальной помощи, в полном объеме в течение 30 календар</w:t>
      </w:r>
      <w:r>
        <w:t xml:space="preserve">ных дней со дня получения получателем социальной помощи уведомления о необходимости такого возврата в соответствии с </w:t>
      </w:r>
      <w:hyperlink w:anchor="P448" w:tooltip="- направлять получателю социальной помощи в течение пяти рабочих дней со дня, в котором были выявлены обстоятельства, влекущие за собой обязанность получателя социальной помощи возвратить денежные средства, полученные в качестве социальной помощи, уведомление ">
        <w:r>
          <w:rPr>
            <w:color w:val="0000FF"/>
          </w:rPr>
          <w:t>абзацем седьмым подпункта 3.8.1</w:t>
        </w:r>
      </w:hyperlink>
      <w:r>
        <w:t xml:space="preserve"> настоящего пункта в случае прекращения социальной помощи на основании </w:t>
      </w:r>
      <w:r>
        <w:t xml:space="preserve">социального контракта в соответствии с </w:t>
      </w:r>
      <w:hyperlink w:anchor="P528" w:tooltip="3.10. Оказание социальной помощи на основании социального контракта прекращается (социальный контракт досрочно расторгается) в следующих случаях:">
        <w:r>
          <w:rPr>
            <w:color w:val="0000FF"/>
          </w:rPr>
          <w:t>пунктом 3.10</w:t>
        </w:r>
      </w:hyperlink>
      <w:r>
        <w:t xml:space="preserve"> настоящего раздела, за иск</w:t>
      </w:r>
      <w:r>
        <w:t xml:space="preserve">лючением случаев, указанных в </w:t>
      </w:r>
      <w:hyperlink w:anchor="P535" w:tooltip="- получение учреждением от получателя социальной помощи заявления о прекращении;">
        <w:r>
          <w:rPr>
            <w:color w:val="0000FF"/>
          </w:rPr>
          <w:t>абзацах пятом</w:t>
        </w:r>
      </w:hyperlink>
      <w:r>
        <w:t xml:space="preserve">, </w:t>
      </w:r>
      <w:hyperlink w:anchor="P538" w:tooltip="- признание судом получателя социальной помощи недееспособным или ограниченно дееспособным;">
        <w:r>
          <w:rPr>
            <w:color w:val="0000FF"/>
          </w:rPr>
          <w:t>седьмом</w:t>
        </w:r>
      </w:hyperlink>
      <w:r>
        <w:t xml:space="preserve">, </w:t>
      </w:r>
      <w:hyperlink w:anchor="P539" w:tooltip="- выявление факта предоставления получателем социальной помощи документов (сведений), содержащих неполную и (или) недостоверную информацию, если это влечет утрату права на социальную помощь на основании социального контракта;">
        <w:r>
          <w:rPr>
            <w:color w:val="0000FF"/>
          </w:rPr>
          <w:t>восьмом</w:t>
        </w:r>
      </w:hyperlink>
      <w:r>
        <w:t xml:space="preserve">, </w:t>
      </w:r>
      <w:hyperlink w:anchor="P546" w:tooltip="- выявление наличия оснований для отказа в назначении социальной помощи на основании социального контракта в расчетном периоде на дату подачи заявления, определяемом в соответствии со статьей 4 Федерального закона от 05.04.2003 N 44-ФЗ;">
        <w:r>
          <w:rPr>
            <w:color w:val="0000FF"/>
          </w:rPr>
          <w:t>четырнадцатом пункта 3.10</w:t>
        </w:r>
      </w:hyperlink>
      <w:r>
        <w:t xml:space="preserve"> настоящего раздела, а также случая, указанного в </w:t>
      </w:r>
      <w:hyperlink w:anchor="P537" w:tooltip="- государственная регистрация смерти (объявление умершим, признание безвестно отсутствующим) получателя социальной помощи;">
        <w:r>
          <w:rPr>
            <w:color w:val="0000FF"/>
          </w:rPr>
          <w:t>абзаце шестом пункта 3.10</w:t>
        </w:r>
      </w:hyperlink>
      <w:r>
        <w:t xml:space="preserve"> настоящего раздела (при условии, что социальный контракт прекращается по заявлению о прекращении по причинам, содержащимся в перечне причин, являющихся уважительными).</w:t>
      </w:r>
    </w:p>
    <w:p w:rsidR="007B2280" w:rsidRDefault="004443C3">
      <w:pPr>
        <w:pStyle w:val="ConsPlusNormal0"/>
        <w:jc w:val="both"/>
      </w:pPr>
      <w:r>
        <w:t xml:space="preserve">(абзац введен </w:t>
      </w:r>
      <w:hyperlink r:id="rId394" w:tooltip="Постановление Правительства Астраханской области от 14.05.2025 N 292-П &quot;О внесении изменений в постановление Правительства Астраханской области от 25.12.2023 N 794-П&quot; {КонсультантПлюс}">
        <w:r>
          <w:rPr>
            <w:color w:val="0000FF"/>
          </w:rPr>
          <w:t>Постановлением</w:t>
        </w:r>
      </w:hyperlink>
      <w:r>
        <w:t xml:space="preserve"> Правительства Астраханской области от 14.05.2025 N 292-П; в ред. </w:t>
      </w:r>
      <w:hyperlink r:id="rId395"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Постановления</w:t>
        </w:r>
      </w:hyperlink>
      <w:r>
        <w:t xml:space="preserve"> Правительства Астраханской области от 28.04.2026 N 202-П)</w:t>
      </w:r>
    </w:p>
    <w:p w:rsidR="007B2280" w:rsidRDefault="004443C3">
      <w:pPr>
        <w:pStyle w:val="ConsPlusNormal0"/>
        <w:spacing w:before="240"/>
        <w:ind w:firstLine="540"/>
        <w:jc w:val="both"/>
      </w:pPr>
      <w:r>
        <w:t>- уведо</w:t>
      </w:r>
      <w:r>
        <w:t>мить учреждение в течение трех рабочих дней о досрочном прекращении выполнения мероприятий программы социальной адаптации, трудовой деятельности в период действия социального контракта.</w:t>
      </w:r>
    </w:p>
    <w:p w:rsidR="007B2280" w:rsidRDefault="004443C3">
      <w:pPr>
        <w:pStyle w:val="ConsPlusNormal0"/>
        <w:spacing w:before="240"/>
        <w:ind w:firstLine="540"/>
        <w:jc w:val="both"/>
      </w:pPr>
      <w:r>
        <w:t>3.8.3. С целью реализации мероприятия "Осуществление индивидуальной пр</w:t>
      </w:r>
      <w:r>
        <w:t>едпринимательской деятельности" учреждение обязано:</w:t>
      </w:r>
    </w:p>
    <w:p w:rsidR="007B2280" w:rsidRDefault="004443C3">
      <w:pPr>
        <w:pStyle w:val="ConsPlusNormal0"/>
        <w:spacing w:before="240"/>
        <w:ind w:firstLine="540"/>
        <w:jc w:val="both"/>
      </w:pPr>
      <w:r>
        <w:t>- оказывать совместно с министерством экономического развития Астраханской области, министерством сельского хозяйства и рыбной промышленности Астраханской области, органами службы занятости населения, орг</w:t>
      </w:r>
      <w:r>
        <w:t>анами местного самоуправления муниципальных образований Астраханской области и организациями, образующими инфраструктуру поддержки малого и среднего предпринимательства (далее - инфраструктура поддержки) содействие получателю социальной помощи в создании у</w:t>
      </w:r>
      <w:r>
        <w:t>словий для осуществления предпринимательской деятельности;</w:t>
      </w:r>
    </w:p>
    <w:p w:rsidR="007B2280" w:rsidRDefault="004443C3">
      <w:pPr>
        <w:pStyle w:val="ConsPlusNormal0"/>
        <w:spacing w:before="240"/>
        <w:ind w:firstLine="540"/>
        <w:jc w:val="both"/>
      </w:pPr>
      <w:r>
        <w:t xml:space="preserve">- оказывать совместно с инфраструктурой поддержки информационно-консультационное сопровождение получателей социальной помощи, включая разработку и доработку (при необходимости) бизнес-плана, как в </w:t>
      </w:r>
      <w:r>
        <w:t>период рассмотрения заявления, так и в период реализации социального контракта;</w:t>
      </w:r>
    </w:p>
    <w:p w:rsidR="007B2280" w:rsidRDefault="004443C3">
      <w:pPr>
        <w:pStyle w:val="ConsPlusNormal0"/>
        <w:spacing w:before="240"/>
        <w:ind w:firstLine="540"/>
        <w:jc w:val="both"/>
      </w:pPr>
      <w:r>
        <w:t xml:space="preserve">- организовать прохождение тестирования для определения уровня предпринимательских компетенций в соответствии с </w:t>
      </w:r>
      <w:hyperlink r:id="rId396" w:tooltip="Постановление Правительства РФ от 16.11.2023 N 1931 (ред. от 29.12.2025) &quot;Об оказании субъектами Российской Федерации на условиях софинансирования из федерального бюджета государственной социальной помощи на основании социального контракта в части, не определе">
        <w:r>
          <w:rPr>
            <w:color w:val="0000FF"/>
          </w:rPr>
          <w:t>пунктом 36</w:t>
        </w:r>
      </w:hyperlink>
      <w:r>
        <w:t xml:space="preserve"> Правил;</w:t>
      </w:r>
    </w:p>
    <w:p w:rsidR="007B2280" w:rsidRDefault="004443C3">
      <w:pPr>
        <w:pStyle w:val="ConsPlusNormal0"/>
        <w:spacing w:before="240"/>
        <w:ind w:firstLine="540"/>
        <w:jc w:val="both"/>
      </w:pPr>
      <w:r>
        <w:t xml:space="preserve">- оказывать содействие получателю социальной помощи в прохождении профессионального обучения или получении дополнительного профессионального образования в соответствии с </w:t>
      </w:r>
      <w:hyperlink w:anchor="P422" w:tooltip="3.5. С целью реализации мероприятий &quot;Поиск работы&quot;, &quot;Осуществление индивидуальной предпринимательской деятельности&quot;, &quot;Ведение личного подсобного хозяйства&quot; в программу социальной адаптации может быть включено мероприятие по прохождению профессионального обучен">
        <w:r>
          <w:rPr>
            <w:color w:val="0000FF"/>
          </w:rPr>
          <w:t>пунктом 3.5</w:t>
        </w:r>
      </w:hyperlink>
      <w:r>
        <w:t xml:space="preserve"> настоящего раздела;</w:t>
      </w:r>
    </w:p>
    <w:p w:rsidR="007B2280" w:rsidRDefault="004443C3">
      <w:pPr>
        <w:pStyle w:val="ConsPlusNormal0"/>
        <w:spacing w:before="240"/>
        <w:ind w:firstLine="540"/>
        <w:jc w:val="both"/>
      </w:pPr>
      <w:r>
        <w:lastRenderedPageBreak/>
        <w:t>- осуществлять проверку государственной регистрации в качестве индивидуального предпринимателя или постановки на учет в качестве налогоплательщика налога на профессиональный доход при п</w:t>
      </w:r>
      <w:r>
        <w:t>ринятии решения о назначении социальной помощи на основании социального контракта;</w:t>
      </w:r>
    </w:p>
    <w:p w:rsidR="007B2280" w:rsidRDefault="004443C3">
      <w:pPr>
        <w:pStyle w:val="ConsPlusNormal0"/>
        <w:spacing w:before="240"/>
        <w:ind w:firstLine="540"/>
        <w:jc w:val="both"/>
      </w:pPr>
      <w:r>
        <w:t xml:space="preserve">- осуществлять получателю социальной помощи денежную выплату в соответствии с </w:t>
      </w:r>
      <w:hyperlink w:anchor="P393" w:tooltip="3.2. Учреждение в рамках оказания социальной помощи на основании социального контракта по мероприятию &quot;Осуществление индивидуальной предпринимательской деятельности&quot; осуществляет зарегистрированным в качестве индивидуального предпринимателя или вставшим на уче">
        <w:r>
          <w:rPr>
            <w:color w:val="0000FF"/>
          </w:rPr>
          <w:t>пунктом 3.2</w:t>
        </w:r>
      </w:hyperlink>
      <w:r>
        <w:t xml:space="preserve"> настоящего раздела с целью осуществления им </w:t>
      </w:r>
      <w:r>
        <w:t>предпринимательской деятельности в соответствии с условиями социального контракта;</w:t>
      </w:r>
    </w:p>
    <w:p w:rsidR="007B2280" w:rsidRDefault="004443C3">
      <w:pPr>
        <w:pStyle w:val="ConsPlusNormal0"/>
        <w:spacing w:before="240"/>
        <w:ind w:firstLine="540"/>
        <w:jc w:val="both"/>
      </w:pPr>
      <w:bookmarkStart w:id="82" w:name="P469"/>
      <w:bookmarkEnd w:id="82"/>
      <w:r>
        <w:t>- направлять получателю социальной помощи в течение пяти рабочих дней со дня, в котором были выявлены обстоятельства, влекущие за собой обязанность получателя социальной помощи возвратить денежные средства, полученные в качестве социальной помощи, уведомле</w:t>
      </w:r>
      <w:r>
        <w:t>ние о необходимости в срок до 30 календарных дней возвратить такие денежные средства;</w:t>
      </w:r>
    </w:p>
    <w:p w:rsidR="007B2280" w:rsidRDefault="004443C3">
      <w:pPr>
        <w:pStyle w:val="ConsPlusNormal0"/>
        <w:jc w:val="both"/>
      </w:pPr>
      <w:r>
        <w:t xml:space="preserve">(абзац введен </w:t>
      </w:r>
      <w:hyperlink r:id="rId397" w:tooltip="Постановление Правительства Астраханской области от 14.05.2025 N 292-П &quot;О внесении изменений в постановление Правительства Астраханской области от 25.12.2023 N 794-П&quot; {КонсультантПлюс}">
        <w:r>
          <w:rPr>
            <w:color w:val="0000FF"/>
          </w:rPr>
          <w:t>Постановлением</w:t>
        </w:r>
      </w:hyperlink>
      <w:r>
        <w:t xml:space="preserve"> Правительства Астраханской области от 14.05.2025 N 292-П)</w:t>
      </w:r>
    </w:p>
    <w:p w:rsidR="007B2280" w:rsidRDefault="004443C3">
      <w:pPr>
        <w:pStyle w:val="ConsPlusNormal0"/>
        <w:spacing w:before="240"/>
        <w:ind w:firstLine="540"/>
        <w:jc w:val="both"/>
      </w:pPr>
      <w:r>
        <w:t>- взыскать денежные средства в судебном порядке в случае невозврата денежных средств получателем социальной помощи;</w:t>
      </w:r>
    </w:p>
    <w:p w:rsidR="007B2280" w:rsidRDefault="004443C3">
      <w:pPr>
        <w:pStyle w:val="ConsPlusNormal0"/>
        <w:jc w:val="both"/>
      </w:pPr>
      <w:r>
        <w:t xml:space="preserve">(абзац введен </w:t>
      </w:r>
      <w:hyperlink r:id="rId398" w:tooltip="Постановление Правительства Астраханской области от 14.05.2025 N 292-П &quot;О внесении изменений в постановление Правительства Астраханской области от 25.12.2023 N 794-П&quot; {КонсультантПлюс}">
        <w:r>
          <w:rPr>
            <w:color w:val="0000FF"/>
          </w:rPr>
          <w:t>Постановлением</w:t>
        </w:r>
      </w:hyperlink>
      <w:r>
        <w:t xml:space="preserve"> Правительства Астраханской области от 14.05.2025 N 292-</w:t>
      </w:r>
      <w:r>
        <w:t>П)</w:t>
      </w:r>
    </w:p>
    <w:p w:rsidR="007B2280" w:rsidRDefault="004443C3">
      <w:pPr>
        <w:pStyle w:val="ConsPlusNormal0"/>
        <w:spacing w:before="240"/>
        <w:ind w:firstLine="540"/>
        <w:jc w:val="both"/>
      </w:pPr>
      <w:r>
        <w:t>- представлять в Федеральную налоговую службу сведения в отношении оказанной социальной помощи на основании социального контракта в целях ведения единого реестра субъектов малого и среднего предпринимательства - получателей поддержки в соответствии с Фе</w:t>
      </w:r>
      <w:r>
        <w:t xml:space="preserve">деральным </w:t>
      </w:r>
      <w:hyperlink r:id="rId399" w:tooltip="Федеральный закон от 24.07.2007 N 209-ФЗ (ред. от 26.06.2026) &quot;О развитии малого и среднего предпринимательства в Российской Федерации&quot; (с изм. и доп., вступ. в силу с 01.09.2026) {КонсультантПлюс}">
        <w:r>
          <w:rPr>
            <w:color w:val="0000FF"/>
          </w:rPr>
          <w:t>законом</w:t>
        </w:r>
      </w:hyperlink>
      <w:r>
        <w:t xml:space="preserve"> "О развитии малого и среднего предпринимательства в Российской Федерации".</w:t>
      </w:r>
    </w:p>
    <w:p w:rsidR="007B2280" w:rsidRDefault="004443C3">
      <w:pPr>
        <w:pStyle w:val="ConsPlusNormal0"/>
        <w:spacing w:before="240"/>
        <w:ind w:firstLine="540"/>
        <w:jc w:val="both"/>
      </w:pPr>
      <w:r>
        <w:t>3.8.4. С целью реализации мероприятия "Осуществление индивидуальной предпринимательской деятельности" получатель социал</w:t>
      </w:r>
      <w:r>
        <w:t>ьной помощи обязан:</w:t>
      </w:r>
    </w:p>
    <w:p w:rsidR="007B2280" w:rsidRDefault="004443C3">
      <w:pPr>
        <w:pStyle w:val="ConsPlusNormal0"/>
        <w:spacing w:before="240"/>
        <w:ind w:firstLine="540"/>
        <w:jc w:val="both"/>
      </w:pPr>
      <w:r>
        <w:t xml:space="preserve">- зарегистрироваться в качестве индивидуального предпринимателя (для граждан, указанных в </w:t>
      </w:r>
      <w:hyperlink r:id="rId400"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пункте 1.1 части 4 статьи 40</w:t>
        </w:r>
      </w:hyperlink>
      <w:r>
        <w:t xml:space="preserve"> Зак</w:t>
      </w:r>
      <w:r>
        <w:t xml:space="preserve">она Астраханской области) или встать на учет в налоговом органе в качестве налогоплательщика налога на профессиональный доход (для граждан, указанных в </w:t>
      </w:r>
      <w:hyperlink r:id="rId401"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подпунктах "а"</w:t>
        </w:r>
      </w:hyperlink>
      <w:r>
        <w:t xml:space="preserve">, </w:t>
      </w:r>
      <w:hyperlink r:id="rId402"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"б" пункта 1.1 части 4 статьи 40</w:t>
        </w:r>
      </w:hyperlink>
      <w:r>
        <w:t xml:space="preserve"> Закона Астраханской области) (при условии, что гражданин соответственно не зарегист</w:t>
      </w:r>
      <w:r>
        <w:t>рирован в качестве индивидуального предпринимателя, не состоит на учете в налоговом органе в качестве налогоплательщика налога на профессиональный доход на дату заключения социального контракта);</w:t>
      </w:r>
    </w:p>
    <w:p w:rsidR="007B2280" w:rsidRDefault="004443C3">
      <w:pPr>
        <w:pStyle w:val="ConsPlusNormal0"/>
        <w:jc w:val="both"/>
      </w:pPr>
      <w:r>
        <w:t xml:space="preserve">(в ред. </w:t>
      </w:r>
      <w:hyperlink r:id="rId403"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Постановления</w:t>
        </w:r>
      </w:hyperlink>
      <w:r>
        <w:t xml:space="preserve"> Правительства Астраханской области от 28.04.2026 N 202-П)</w:t>
      </w:r>
    </w:p>
    <w:p w:rsidR="007B2280" w:rsidRDefault="004443C3">
      <w:pPr>
        <w:pStyle w:val="ConsPlusNormal0"/>
        <w:spacing w:before="240"/>
        <w:ind w:firstLine="540"/>
        <w:jc w:val="both"/>
      </w:pPr>
      <w:r>
        <w:t xml:space="preserve">- пройти тестирование для определения уровня предпринимательских компетенций в соответствии с </w:t>
      </w:r>
      <w:hyperlink r:id="rId404" w:tooltip="Постановление Правительства РФ от 16.11.2023 N 1931 (ред. от 29.12.2025) &quot;Об оказании субъектами Российской Федерации на условиях софинансирования из федерального бюджета государственной социальной помощи на основании социального контракта в части, не определе">
        <w:r>
          <w:rPr>
            <w:color w:val="0000FF"/>
          </w:rPr>
          <w:t>пунктом 36</w:t>
        </w:r>
      </w:hyperlink>
      <w:r>
        <w:t xml:space="preserve"> Правил до заключения социального контракта;</w:t>
      </w:r>
    </w:p>
    <w:p w:rsidR="007B2280" w:rsidRDefault="004443C3">
      <w:pPr>
        <w:pStyle w:val="ConsPlusNormal0"/>
        <w:spacing w:before="240"/>
        <w:ind w:firstLine="540"/>
        <w:jc w:val="both"/>
      </w:pPr>
      <w:r>
        <w:t xml:space="preserve">- до заключения социального контракта пройти обучение для развития предпринимательских компетенций в соответствии с </w:t>
      </w:r>
      <w:hyperlink r:id="rId405" w:tooltip="Постановление Правительства РФ от 16.11.2023 N 1931 (ред. от 29.12.2025) &quot;Об оказании субъектами Российской Федерации на условиях софинансирования из федерального бюджета государственной социальной помощи на основании социального контракта в части, не определе">
        <w:r>
          <w:rPr>
            <w:color w:val="0000FF"/>
          </w:rPr>
          <w:t>пунктом 36</w:t>
        </w:r>
      </w:hyperlink>
      <w:r>
        <w:t xml:space="preserve"> Правил в случае получения неудовлетворительного результата по итогам прохождения тестирования для определения уровня предпринимательских компетенций;</w:t>
      </w:r>
    </w:p>
    <w:p w:rsidR="007B2280" w:rsidRDefault="004443C3">
      <w:pPr>
        <w:pStyle w:val="ConsPlusNormal0"/>
        <w:spacing w:before="240"/>
        <w:ind w:firstLine="540"/>
        <w:jc w:val="both"/>
      </w:pPr>
      <w:r>
        <w:t>- пройти в п</w:t>
      </w:r>
      <w:r>
        <w:t>ериод действия социального контракта профессиональное обучение или получить дополнительное профессиональное образование, если указанное обстоятельство предусмотрено программой социальной адаптации;</w:t>
      </w:r>
    </w:p>
    <w:p w:rsidR="007B2280" w:rsidRDefault="004443C3">
      <w:pPr>
        <w:pStyle w:val="ConsPlusNormal0"/>
        <w:spacing w:before="240"/>
        <w:ind w:firstLine="540"/>
        <w:jc w:val="both"/>
      </w:pPr>
      <w:r>
        <w:lastRenderedPageBreak/>
        <w:t>- при необходимости приобрести в период действия социально</w:t>
      </w:r>
      <w:r>
        <w:t>го контракта основные средства (за исключением автотранспортных (мототранспортных) средств, маломерных судов, самоходных машин), материально-производственные запасы, необходимые для осуществления предпринимательской деятельности, оплатить расходы, связанны</w:t>
      </w:r>
      <w:r>
        <w:t xml:space="preserve">е с подготовкой и оформлением разрешительной документации, необходимой для осуществления предпринимательской деятельности, с приобретением программного обеспечения и (или) неисключительных прав на программное обеспечение, а также с приобретением носителей </w:t>
      </w:r>
      <w:r>
        <w:t>электронной подписи (не более 10 процентов назначаемой выплаты), принять имущественные обязательства (не более 15 процентов назначаемой выплаты), необходимые для осуществления предпринимательской деятельности, оплатить расходы на размещение и (или) продвиж</w:t>
      </w:r>
      <w:r>
        <w:t>ение продукции (товаров, работ, услуг) на торговых площадках (сайтах), функционирующих в информационно-телекоммуникационной сети "Интернет", а также в сервисах размещения объявлений и социальных сетях (не более 5 процентов назначаемой выплаты), и представи</w:t>
      </w:r>
      <w:r>
        <w:t>ть в орган социальной защиты населения подтверждающие документы;</w:t>
      </w:r>
    </w:p>
    <w:p w:rsidR="007B2280" w:rsidRDefault="004443C3">
      <w:pPr>
        <w:pStyle w:val="ConsPlusNormal0"/>
        <w:jc w:val="both"/>
      </w:pPr>
      <w:r>
        <w:t xml:space="preserve">(в ред. </w:t>
      </w:r>
      <w:hyperlink r:id="rId406"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Постановления</w:t>
        </w:r>
      </w:hyperlink>
      <w:r>
        <w:t xml:space="preserve"> Правительства Астраханской области от 28.04.2026 N 202-П)</w:t>
      </w:r>
    </w:p>
    <w:p w:rsidR="007B2280" w:rsidRDefault="004443C3">
      <w:pPr>
        <w:pStyle w:val="ConsPlusNormal0"/>
        <w:spacing w:before="240"/>
        <w:ind w:firstLine="540"/>
        <w:jc w:val="both"/>
      </w:pPr>
      <w:r>
        <w:t>- возвратить денежные средства, полученные в качестве с</w:t>
      </w:r>
      <w:r>
        <w:t xml:space="preserve">оциальной помощи, в полном объеме и в течение 30 календарных дней со дня получения получателем социальной помощи уведомления о необходимости такого возврата в соответствии с </w:t>
      </w:r>
      <w:hyperlink w:anchor="P469" w:tooltip="- направлять получателю социальной помощи в течение пяти рабочих дней со дня, в котором были выявлены обстоятельства, влекущие за собой обязанность получателя социальной помощи возвратить денежные средства, полученные в качестве социальной помощи, уведомление ">
        <w:r>
          <w:rPr>
            <w:color w:val="0000FF"/>
          </w:rPr>
          <w:t>абзацем восьмым подпункта 3.8.3</w:t>
        </w:r>
      </w:hyperlink>
      <w:r>
        <w:t xml:space="preserve"> настоящего пу</w:t>
      </w:r>
      <w:r>
        <w:t xml:space="preserve">нкта в случае прекращения социальной помощи на основании социального контракта в соответствии с пунктом 3.10 настоящего раздела, за исключением случаев, указанных в </w:t>
      </w:r>
      <w:hyperlink w:anchor="P535" w:tooltip="- получение учреждением от получателя социальной помощи заявления о прекращении;">
        <w:r>
          <w:rPr>
            <w:color w:val="0000FF"/>
          </w:rPr>
          <w:t>абзацах пятом</w:t>
        </w:r>
      </w:hyperlink>
      <w:r>
        <w:t xml:space="preserve">, </w:t>
      </w:r>
      <w:hyperlink w:anchor="P538" w:tooltip="- признание судом получателя социальной помощи недееспособным или ограниченно дееспособным;">
        <w:r>
          <w:rPr>
            <w:color w:val="0000FF"/>
          </w:rPr>
          <w:t>седьмом</w:t>
        </w:r>
      </w:hyperlink>
      <w:r>
        <w:t xml:space="preserve">, </w:t>
      </w:r>
      <w:hyperlink w:anchor="P539" w:tooltip="- выявление факта предоставления получателем социальной помощи документов (сведений), содержащих неполную и (или) недостоверную информацию, если это влечет утрату права на социальную помощь на основании социального контракта;">
        <w:r>
          <w:rPr>
            <w:color w:val="0000FF"/>
          </w:rPr>
          <w:t>восьмом</w:t>
        </w:r>
      </w:hyperlink>
      <w:r>
        <w:t xml:space="preserve">, </w:t>
      </w:r>
      <w:hyperlink w:anchor="P546" w:tooltip="- выявление наличия оснований для отказа в назначении социальной помощи на основании социального контракта в расчетном периоде на дату подачи заявления, определяемом в соответствии со статьей 4 Федерального закона от 05.04.2003 N 44-ФЗ;">
        <w:r>
          <w:rPr>
            <w:color w:val="0000FF"/>
          </w:rPr>
          <w:t>тринадцатом пункта 3.10</w:t>
        </w:r>
      </w:hyperlink>
      <w:r>
        <w:t xml:space="preserve"> настоящего раздела, а также случая, указанного в </w:t>
      </w:r>
      <w:hyperlink w:anchor="P537" w:tooltip="- государственная регистрация смерти (объявление умершим, признание безвестно отсутствующим) получателя социальной помощи;">
        <w:r>
          <w:rPr>
            <w:color w:val="0000FF"/>
          </w:rPr>
          <w:t>абзаце шестом пункта 3.10</w:t>
        </w:r>
      </w:hyperlink>
      <w:r>
        <w:t xml:space="preserve"> настоящего раздела (при у</w:t>
      </w:r>
      <w:r>
        <w:t>словии, что социальный контракт прекращается по заявлению о прекращении по причинам, содержащимся в перечне причин, являющихся уважительными);</w:t>
      </w:r>
    </w:p>
    <w:p w:rsidR="007B2280" w:rsidRDefault="004443C3">
      <w:pPr>
        <w:pStyle w:val="ConsPlusNormal0"/>
        <w:jc w:val="both"/>
      </w:pPr>
      <w:r>
        <w:t xml:space="preserve">(в ред. </w:t>
      </w:r>
      <w:hyperlink r:id="rId407"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Постановления</w:t>
        </w:r>
      </w:hyperlink>
      <w:r>
        <w:t xml:space="preserve"> Правительства Астраханской области </w:t>
      </w:r>
      <w:r>
        <w:t>от 28.04.2026 N 202-П)</w:t>
      </w:r>
    </w:p>
    <w:p w:rsidR="007B2280" w:rsidRDefault="004443C3">
      <w:pPr>
        <w:pStyle w:val="ConsPlusNormal0"/>
        <w:spacing w:before="240"/>
        <w:ind w:firstLine="540"/>
        <w:jc w:val="both"/>
      </w:pPr>
      <w:r>
        <w:t xml:space="preserve">- осуществлять предпринимательскую деятельность (для граждан, указанных в </w:t>
      </w:r>
      <w:hyperlink r:id="rId408"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пункте 1.1 части 4 статьи 40</w:t>
        </w:r>
      </w:hyperlink>
      <w:r>
        <w:t xml:space="preserve"> Закона Астраханс</w:t>
      </w:r>
      <w:r>
        <w:t xml:space="preserve">кой области), в том числе в качестве налогоплательщика налога на профессиональный доход (для граждан, указанных в </w:t>
      </w:r>
      <w:hyperlink r:id="rId409"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подпунктах "а"</w:t>
        </w:r>
      </w:hyperlink>
      <w:r>
        <w:t xml:space="preserve">, </w:t>
      </w:r>
      <w:hyperlink r:id="rId410"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"б" пункта 1.1 части 4 статьи 40</w:t>
        </w:r>
      </w:hyperlink>
      <w:r>
        <w:t xml:space="preserve"> Закона Астраханской области), в период срока действия социального контракта и не менее чем в течение 12 месяцев со дня ок</w:t>
      </w:r>
      <w:r>
        <w:t>ончания срока действия социального контракта;</w:t>
      </w:r>
    </w:p>
    <w:p w:rsidR="007B2280" w:rsidRDefault="004443C3">
      <w:pPr>
        <w:pStyle w:val="ConsPlusNormal0"/>
        <w:jc w:val="both"/>
      </w:pPr>
      <w:r>
        <w:t xml:space="preserve">(в ред. </w:t>
      </w:r>
      <w:hyperlink r:id="rId411"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Постановления</w:t>
        </w:r>
      </w:hyperlink>
      <w:r>
        <w:t xml:space="preserve"> Правительства Астраханской области от 28.04.2026 N 202-П)</w:t>
      </w:r>
    </w:p>
    <w:p w:rsidR="007B2280" w:rsidRDefault="004443C3">
      <w:pPr>
        <w:pStyle w:val="ConsPlusNormal0"/>
        <w:spacing w:before="240"/>
        <w:ind w:firstLine="540"/>
        <w:jc w:val="both"/>
      </w:pPr>
      <w:r>
        <w:t>- представлять документы (сведения), необходимые для контроля за выполнени</w:t>
      </w:r>
      <w:r>
        <w:t>ем обязательств, предусмотренных социальным контрактом, и мероприятий, предусмотренных программой социальной адаптации, контроля за целевым использованием денежных средств, выплаченных в соответствии с условиями социального контракта и программы социальной</w:t>
      </w:r>
      <w:r>
        <w:t xml:space="preserve"> адаптации, если они не могут быть получены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в органах и (или) организациях, в распоряжении которых они на</w:t>
      </w:r>
      <w:r>
        <w:t>ходятся;</w:t>
      </w:r>
    </w:p>
    <w:p w:rsidR="007B2280" w:rsidRDefault="004443C3">
      <w:pPr>
        <w:pStyle w:val="ConsPlusNormal0"/>
        <w:spacing w:before="240"/>
        <w:ind w:firstLine="540"/>
        <w:jc w:val="both"/>
      </w:pPr>
      <w:r>
        <w:t>- уведомить учреждение в течение трех рабочих дней о досрочном прекращении выполнения мероприятий программы социальной адаптации, предпринимательской деятельности в период действия социального контракта.</w:t>
      </w:r>
    </w:p>
    <w:p w:rsidR="007B2280" w:rsidRDefault="004443C3">
      <w:pPr>
        <w:pStyle w:val="ConsPlusNormal0"/>
        <w:spacing w:before="240"/>
        <w:ind w:firstLine="540"/>
        <w:jc w:val="both"/>
      </w:pPr>
      <w:r>
        <w:t>3.8.5. С целью реализации мероприятия "Веде</w:t>
      </w:r>
      <w:r>
        <w:t>ние личного подсобного хозяйства" учреждение обязано:</w:t>
      </w:r>
    </w:p>
    <w:p w:rsidR="007B2280" w:rsidRDefault="004443C3">
      <w:pPr>
        <w:pStyle w:val="ConsPlusNormal0"/>
        <w:spacing w:before="240"/>
        <w:ind w:firstLine="540"/>
        <w:jc w:val="both"/>
      </w:pPr>
      <w:bookmarkStart w:id="83" w:name="P489"/>
      <w:bookmarkEnd w:id="83"/>
      <w:r>
        <w:lastRenderedPageBreak/>
        <w:t>- оказывать совместно с министерством экономического развития Астраханской области, министерством сельского хозяйства и рыбной промышленности Астраханской области, органами службы занятости населения, о</w:t>
      </w:r>
      <w:r>
        <w:t>рганами местного самоуправления, а также инфраструктурой поддержки содействие получателю социальной помощи в создании условий для осуществления предпринимательской деятельности;</w:t>
      </w:r>
    </w:p>
    <w:p w:rsidR="007B2280" w:rsidRDefault="004443C3">
      <w:pPr>
        <w:pStyle w:val="ConsPlusNormal0"/>
        <w:spacing w:before="240"/>
        <w:ind w:firstLine="540"/>
        <w:jc w:val="both"/>
      </w:pPr>
      <w:r>
        <w:t xml:space="preserve">- оказывать совместно с органами и организациями, указанными в </w:t>
      </w:r>
      <w:hyperlink w:anchor="P489" w:tooltip="- оказывать совместно с министерством экономического развития Астраханской области, министерством сельского хозяйства и рыбной промышленности Астраханской области, органами службы занятости населения, органами местного самоуправления, а также инфраструктурой п">
        <w:r>
          <w:rPr>
            <w:color w:val="0000FF"/>
          </w:rPr>
          <w:t>абзаце втором</w:t>
        </w:r>
      </w:hyperlink>
      <w:r>
        <w:t xml:space="preserve"> настоящего подпункта, информационно-консультационное сопровождение заявителей (получателей социальной помощи), как в период рассмотрения заявления, так и в период реализации социального контракта;</w:t>
      </w:r>
    </w:p>
    <w:p w:rsidR="007B2280" w:rsidRDefault="004443C3">
      <w:pPr>
        <w:pStyle w:val="ConsPlusNormal0"/>
        <w:spacing w:before="240"/>
        <w:ind w:firstLine="540"/>
        <w:jc w:val="both"/>
      </w:pPr>
      <w:r>
        <w:t>- организовать прохожде</w:t>
      </w:r>
      <w:r>
        <w:t xml:space="preserve">ние тестирования для определения уровня предпринимательских компетенций в соответствии с </w:t>
      </w:r>
      <w:hyperlink r:id="rId412" w:tooltip="Постановление Правительства РФ от 16.11.2023 N 1931 (ред. от 29.12.2025) &quot;Об оказании субъектами Российской Федерации на условиях софинансирования из федерального бюджета государственной социальной помощи на основании социального контракта в части, не определе">
        <w:r>
          <w:rPr>
            <w:color w:val="0000FF"/>
          </w:rPr>
          <w:t>пунктом 36</w:t>
        </w:r>
      </w:hyperlink>
      <w:r>
        <w:t xml:space="preserve"> Правил до заключения социальн</w:t>
      </w:r>
      <w:r>
        <w:t>ого контракта;</w:t>
      </w:r>
    </w:p>
    <w:p w:rsidR="007B2280" w:rsidRDefault="004443C3">
      <w:pPr>
        <w:pStyle w:val="ConsPlusNormal0"/>
        <w:spacing w:before="240"/>
        <w:ind w:firstLine="540"/>
        <w:jc w:val="both"/>
      </w:pPr>
      <w:r>
        <w:t xml:space="preserve">- оказывать содействие получателю социальной помощи в прохождении профессионального обучения или получении дополнительного профессионального образования в соответствии с </w:t>
      </w:r>
      <w:hyperlink w:anchor="P422" w:tooltip="3.5. С целью реализации мероприятий &quot;Поиск работы&quot;, &quot;Осуществление индивидуальной предпринимательской деятельности&quot;, &quot;Ведение личного подсобного хозяйства&quot; в программу социальной адаптации может быть включено мероприятие по прохождению профессионального обучен">
        <w:r>
          <w:rPr>
            <w:color w:val="0000FF"/>
          </w:rPr>
          <w:t>пунктом 3.5</w:t>
        </w:r>
      </w:hyperlink>
      <w:r>
        <w:t xml:space="preserve"> настоящего разде</w:t>
      </w:r>
      <w:r>
        <w:t>ла;</w:t>
      </w:r>
    </w:p>
    <w:p w:rsidR="007B2280" w:rsidRDefault="004443C3">
      <w:pPr>
        <w:pStyle w:val="ConsPlusNormal0"/>
        <w:spacing w:before="240"/>
        <w:ind w:firstLine="540"/>
        <w:jc w:val="both"/>
      </w:pPr>
      <w:r>
        <w:t>- осуществлять проверку государственной регистрации в качестве налогоплательщика налога на профессиональный доход при принятии решения о назначении социальной помощи на основании социального контракта;</w:t>
      </w:r>
    </w:p>
    <w:p w:rsidR="007B2280" w:rsidRDefault="004443C3">
      <w:pPr>
        <w:pStyle w:val="ConsPlusNormal0"/>
        <w:spacing w:before="240"/>
        <w:ind w:firstLine="540"/>
        <w:jc w:val="both"/>
      </w:pPr>
      <w:r>
        <w:t>- осуществлять получателю социальной помощи денежн</w:t>
      </w:r>
      <w:r>
        <w:t xml:space="preserve">ую выплату с целью ведения им личного подсобного хозяйства в соответствии с </w:t>
      </w:r>
      <w:hyperlink w:anchor="P405" w:tooltip="3.3. Учреждение в рамках оказания социальной помощи на основании социального контракта по мероприятию &quot;Ведение личного подсобного хозяйства&quot; осуществляет вставшим на учет в налоговом органе в качестве налогоплательщика налога на профессиональный доход получате">
        <w:r>
          <w:rPr>
            <w:color w:val="0000FF"/>
          </w:rPr>
          <w:t>пунктом 3.3</w:t>
        </w:r>
      </w:hyperlink>
      <w:r>
        <w:t xml:space="preserve"> настоящего раздела;</w:t>
      </w:r>
    </w:p>
    <w:p w:rsidR="007B2280" w:rsidRDefault="004443C3">
      <w:pPr>
        <w:pStyle w:val="ConsPlusNormal0"/>
        <w:spacing w:before="240"/>
        <w:ind w:firstLine="540"/>
        <w:jc w:val="both"/>
      </w:pPr>
      <w:bookmarkStart w:id="84" w:name="P495"/>
      <w:bookmarkEnd w:id="84"/>
      <w:r>
        <w:t>- направлять получателю социальной помощи в течение пяти рабочих дней со дня, в котором были выявлены обстоят</w:t>
      </w:r>
      <w:r>
        <w:t>ельства, влекущие за собой обязанность получателя социальной помощи возвратить денежные средства, полученные в качестве социальной помощи, уведомление о необходимости в срок до 30 календарных дней возвратить такие денежные средства;</w:t>
      </w:r>
    </w:p>
    <w:p w:rsidR="007B2280" w:rsidRDefault="004443C3">
      <w:pPr>
        <w:pStyle w:val="ConsPlusNormal0"/>
        <w:jc w:val="both"/>
      </w:pPr>
      <w:r>
        <w:t xml:space="preserve">(абзац введен </w:t>
      </w:r>
      <w:hyperlink r:id="rId413" w:tooltip="Постановление Правительства Астраханской области от 14.05.2025 N 292-П &quot;О внесении изменений в постановление Правительства Астраханской области от 25.12.2023 N 794-П&quot; {КонсультантПлюс}">
        <w:r>
          <w:rPr>
            <w:color w:val="0000FF"/>
          </w:rPr>
          <w:t>Постановлением</w:t>
        </w:r>
      </w:hyperlink>
      <w:r>
        <w:t xml:space="preserve"> Правительства Астраханской области от 14.05.2025 N 292-П)</w:t>
      </w:r>
    </w:p>
    <w:p w:rsidR="007B2280" w:rsidRDefault="004443C3">
      <w:pPr>
        <w:pStyle w:val="ConsPlusNormal0"/>
        <w:spacing w:before="240"/>
        <w:ind w:firstLine="540"/>
        <w:jc w:val="both"/>
      </w:pPr>
      <w:r>
        <w:t>- взыскать денежные средства в судебном порядке в случае невозврата денежных средств получателем социальной помощи;</w:t>
      </w:r>
    </w:p>
    <w:p w:rsidR="007B2280" w:rsidRDefault="004443C3">
      <w:pPr>
        <w:pStyle w:val="ConsPlusNormal0"/>
        <w:jc w:val="both"/>
      </w:pPr>
      <w:r>
        <w:t>(абзац введен</w:t>
      </w:r>
      <w:r>
        <w:t xml:space="preserve"> </w:t>
      </w:r>
      <w:hyperlink r:id="rId414" w:tooltip="Постановление Правительства Астраханской области от 14.05.2025 N 292-П &quot;О внесении изменений в постановление Правительства Астраханской области от 25.12.2023 N 794-П&quot; {КонсультантПлюс}">
        <w:r>
          <w:rPr>
            <w:color w:val="0000FF"/>
          </w:rPr>
          <w:t>Постановлением</w:t>
        </w:r>
      </w:hyperlink>
      <w:r>
        <w:t xml:space="preserve"> Правительства Астраханской области от 14.05.2025 N 292-П)</w:t>
      </w:r>
    </w:p>
    <w:p w:rsidR="007B2280" w:rsidRDefault="004443C3">
      <w:pPr>
        <w:pStyle w:val="ConsPlusNormal0"/>
        <w:spacing w:before="240"/>
        <w:ind w:firstLine="540"/>
        <w:jc w:val="both"/>
      </w:pPr>
      <w:r>
        <w:t>- представлять в Федеральную налоговую службу сведения в отношении оказанной социальной помощи на основании социального контракта в целях ведения единого реестра субъектов малого и среднего предпринимательства - получателей поддержки в соответствии с федер</w:t>
      </w:r>
      <w:r>
        <w:t xml:space="preserve">альным </w:t>
      </w:r>
      <w:hyperlink r:id="rId415" w:tooltip="Федеральный закон от 24.07.2007 N 209-ФЗ (ред. от 26.06.2026) &quot;О развитии малого и среднего предпринимательства в Российской Федерации&quot; (с изм. и доп., вступ. в силу с 01.09.2026) {КонсультантПлюс}">
        <w:r>
          <w:rPr>
            <w:color w:val="0000FF"/>
          </w:rPr>
          <w:t>законом</w:t>
        </w:r>
      </w:hyperlink>
      <w:r>
        <w:t xml:space="preserve"> "О развитии малого и среднего предпринимательства в Российской Федерации".</w:t>
      </w:r>
    </w:p>
    <w:p w:rsidR="007B2280" w:rsidRDefault="004443C3">
      <w:pPr>
        <w:pStyle w:val="ConsPlusNormal0"/>
        <w:spacing w:before="240"/>
        <w:ind w:firstLine="540"/>
        <w:jc w:val="both"/>
      </w:pPr>
      <w:r>
        <w:t>3.8.6. С целью реализации мероприятия "Ведение личного подсобного хозяйства" получатель социальной помощи обязан:</w:t>
      </w:r>
    </w:p>
    <w:p w:rsidR="007B2280" w:rsidRDefault="004443C3">
      <w:pPr>
        <w:pStyle w:val="ConsPlusNormal0"/>
        <w:spacing w:before="240"/>
        <w:ind w:firstLine="540"/>
        <w:jc w:val="both"/>
      </w:pPr>
      <w:r>
        <w:t>- встать</w:t>
      </w:r>
      <w:r>
        <w:t xml:space="preserve"> на учет в налоговом органе по Астраханской области в качестве налогоплательщика налога на профессиональный доход (при условии, что получатель социальной помощи не состоит на указанном учете на дату заключения социального контракта);</w:t>
      </w:r>
    </w:p>
    <w:p w:rsidR="007B2280" w:rsidRDefault="004443C3">
      <w:pPr>
        <w:pStyle w:val="ConsPlusNormal0"/>
        <w:spacing w:before="240"/>
        <w:ind w:firstLine="540"/>
        <w:jc w:val="both"/>
      </w:pPr>
      <w:r>
        <w:lastRenderedPageBreak/>
        <w:t xml:space="preserve">- пройти тестирование </w:t>
      </w:r>
      <w:r>
        <w:t xml:space="preserve">для определения уровня предпринимательских компетенций в соответствии с </w:t>
      </w:r>
      <w:hyperlink r:id="rId416" w:tooltip="Постановление Правительства РФ от 16.11.2023 N 1931 (ред. от 29.12.2025) &quot;Об оказании субъектами Российской Федерации на условиях софинансирования из федерального бюджета государственной социальной помощи на основании социального контракта в части, не определе">
        <w:r>
          <w:rPr>
            <w:color w:val="0000FF"/>
          </w:rPr>
          <w:t>пунктом 36</w:t>
        </w:r>
      </w:hyperlink>
      <w:r>
        <w:t xml:space="preserve"> Правил до заключения социального контракта;</w:t>
      </w:r>
    </w:p>
    <w:p w:rsidR="007B2280" w:rsidRDefault="004443C3">
      <w:pPr>
        <w:pStyle w:val="ConsPlusNormal0"/>
        <w:spacing w:before="240"/>
        <w:ind w:firstLine="540"/>
        <w:jc w:val="both"/>
      </w:pPr>
      <w:r>
        <w:t xml:space="preserve">- </w:t>
      </w:r>
      <w:r>
        <w:t>до заключения социального контракта пройти обучение для развития предпринимательских компетенций (в случае получения неудовлетворительного результата по итогам прохождения тестирования);</w:t>
      </w:r>
    </w:p>
    <w:p w:rsidR="007B2280" w:rsidRDefault="004443C3">
      <w:pPr>
        <w:pStyle w:val="ConsPlusNormal0"/>
        <w:spacing w:before="240"/>
        <w:ind w:firstLine="540"/>
        <w:jc w:val="both"/>
      </w:pPr>
      <w:r>
        <w:t>- пройти в период действия социального контракта профессиональное обу</w:t>
      </w:r>
      <w:r>
        <w:t>чение или получить дополнительное профессиональное образование, если указанное обстоятельство предусмотрено программой социальной адаптации;</w:t>
      </w:r>
    </w:p>
    <w:p w:rsidR="007B2280" w:rsidRDefault="004443C3">
      <w:pPr>
        <w:pStyle w:val="ConsPlusNormal0"/>
        <w:spacing w:before="240"/>
        <w:ind w:firstLine="540"/>
        <w:jc w:val="both"/>
      </w:pPr>
      <w:r>
        <w:t>- при необходимости приобрести в период действия социального контракта товары, необходимые для ведения личного подс</w:t>
      </w:r>
      <w:r>
        <w:t xml:space="preserve">обного хозяйства, основные средства, а также продукцию, относимую к сельскохозяйственной продукции в соответствии с </w:t>
      </w:r>
      <w:hyperlink r:id="rId417" w:tooltip="Постановление Правительства РФ от 25.07.2006 N 458 (ред. от 03.06.2023) &quot;Об отнесении видов продукции к сельскохозяйственной продукции и к продукции первичной переработки, произведенной из сельскохозяйственного сырья собственного производства&quot; {КонсультантПлюс">
        <w:r>
          <w:rPr>
            <w:color w:val="0000FF"/>
          </w:rPr>
          <w:t>Постановлением</w:t>
        </w:r>
      </w:hyperlink>
      <w:r>
        <w:t xml:space="preserve"> Правительства Росс</w:t>
      </w:r>
      <w:r>
        <w:t>ийской Федерации от 25.07.2006 N 458 "Об отнесении видов продукции к сельскохозяйственной продукции и к продукции первичной переработки, произведенной из сельскохозяйственного сырья собственного производства", и представить в учреждение подтверждающие доку</w:t>
      </w:r>
      <w:r>
        <w:t>менты;</w:t>
      </w:r>
    </w:p>
    <w:p w:rsidR="007B2280" w:rsidRDefault="004443C3">
      <w:pPr>
        <w:pStyle w:val="ConsPlusNormal0"/>
        <w:jc w:val="both"/>
      </w:pPr>
      <w:r>
        <w:t xml:space="preserve">(в ред. </w:t>
      </w:r>
      <w:hyperlink r:id="rId418" w:tooltip="Постановление Правительства Астраханской области от 14.02.2025 N 80-П &quot;О внесении изменений в постановление Правительства Астраханской области от 25.12.2023 N 794-П&quot; {КонсультантПлюс}">
        <w:r>
          <w:rPr>
            <w:color w:val="0000FF"/>
          </w:rPr>
          <w:t>Постановления</w:t>
        </w:r>
      </w:hyperlink>
      <w:r>
        <w:t xml:space="preserve"> Правительства Астраханской области от 14.02.2025 N 80-П)</w:t>
      </w:r>
    </w:p>
    <w:p w:rsidR="007B2280" w:rsidRDefault="004443C3">
      <w:pPr>
        <w:pStyle w:val="ConsPlusNormal0"/>
        <w:spacing w:before="240"/>
        <w:ind w:firstLine="540"/>
        <w:jc w:val="both"/>
      </w:pPr>
      <w:r>
        <w:t>- осуществлять реализацию сельскохозяйственной продукции, произведенной и переработанной при ведении личного подсоб</w:t>
      </w:r>
      <w:r>
        <w:t>ного хозяйства в качестве налогоплательщика налога на профессиональный доход;</w:t>
      </w:r>
    </w:p>
    <w:p w:rsidR="007B2280" w:rsidRDefault="004443C3">
      <w:pPr>
        <w:pStyle w:val="ConsPlusNormal0"/>
        <w:spacing w:before="240"/>
        <w:ind w:firstLine="540"/>
        <w:jc w:val="both"/>
      </w:pPr>
      <w:r>
        <w:t>- возвратить денежные средства, полученные в качестве социальной помощи, в полном объеме и в срок не позднее 30-го календарного дня со дня получения получателем социальной помощи</w:t>
      </w:r>
      <w:r>
        <w:t xml:space="preserve"> уведомления о необходимости такого возврата в соответствии с </w:t>
      </w:r>
      <w:hyperlink w:anchor="P495" w:tooltip="- направлять получателю социальной помощи в течение пяти рабочих дней со дня, в котором были выявлены обстоятельства, влекущие за собой обязанность получателя социальной помощи возвратить денежные средства, полученные в качестве социальной помощи, уведомление ">
        <w:r>
          <w:rPr>
            <w:color w:val="0000FF"/>
          </w:rPr>
          <w:t>абзацем восьмым подпункта 3.8.5</w:t>
        </w:r>
      </w:hyperlink>
      <w:r>
        <w:t xml:space="preserve"> настоящего пункта в случае прекращения социальной помощи на основании социального контракта в соответствии с пунктом 3.10 нас</w:t>
      </w:r>
      <w:r>
        <w:t xml:space="preserve">тоящего раздела, за исключением случаев, указанных в </w:t>
      </w:r>
      <w:hyperlink w:anchor="P535" w:tooltip="- получение учреждением от получателя социальной помощи заявления о прекращении;">
        <w:r>
          <w:rPr>
            <w:color w:val="0000FF"/>
          </w:rPr>
          <w:t>абзацах пятом</w:t>
        </w:r>
      </w:hyperlink>
      <w:r>
        <w:t xml:space="preserve">, </w:t>
      </w:r>
      <w:hyperlink w:anchor="P538" w:tooltip="- признание судом получателя социальной помощи недееспособным или ограниченно дееспособным;">
        <w:r>
          <w:rPr>
            <w:color w:val="0000FF"/>
          </w:rPr>
          <w:t>седьмом</w:t>
        </w:r>
      </w:hyperlink>
      <w:r>
        <w:t xml:space="preserve">, </w:t>
      </w:r>
      <w:hyperlink w:anchor="P539" w:tooltip="- выявление факта предоставления получателем социальной помощи документов (сведений), содержащих неполную и (или) недостоверную информацию, если это влечет утрату права на социальную помощь на основании социального контракта;">
        <w:r>
          <w:rPr>
            <w:color w:val="0000FF"/>
          </w:rPr>
          <w:t>восьмом</w:t>
        </w:r>
      </w:hyperlink>
      <w:r>
        <w:t xml:space="preserve">, </w:t>
      </w:r>
      <w:hyperlink w:anchor="P546" w:tooltip="- выявление наличия оснований для отказа в назначении социальной помощи на основании социального контракта в расчетном периоде на дату подачи заявления, определяемом в соответствии со статьей 4 Федерального закона от 05.04.2003 N 44-ФЗ;">
        <w:r>
          <w:rPr>
            <w:color w:val="0000FF"/>
          </w:rPr>
          <w:t>тринадцатом пункта 3.10</w:t>
        </w:r>
      </w:hyperlink>
      <w:r>
        <w:t xml:space="preserve"> настоящего раздела, а также случая, указанного в </w:t>
      </w:r>
      <w:hyperlink w:anchor="P537" w:tooltip="- государственная регистрация смерти (объявление умершим, признание безвестно отсутствующим) получателя социальной помощи;">
        <w:r>
          <w:rPr>
            <w:color w:val="0000FF"/>
          </w:rPr>
          <w:t>абзаце шестом пункта 3.10</w:t>
        </w:r>
      </w:hyperlink>
      <w:r>
        <w:t xml:space="preserve"> настоящего раздела (при условии, что социальный контракт прекращается по заявлению о прекращении по причинам, содержащимся в перечне причин, являющихся уважительными);</w:t>
      </w:r>
    </w:p>
    <w:p w:rsidR="007B2280" w:rsidRDefault="004443C3">
      <w:pPr>
        <w:pStyle w:val="ConsPlusNormal0"/>
        <w:jc w:val="both"/>
      </w:pPr>
      <w:r>
        <w:t xml:space="preserve">(в ред. </w:t>
      </w:r>
      <w:hyperlink r:id="rId419"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Постановления</w:t>
        </w:r>
      </w:hyperlink>
      <w:r>
        <w:t xml:space="preserve"> Правительства Астраханской области от 28.04.2026 N 202-П)</w:t>
      </w:r>
    </w:p>
    <w:p w:rsidR="007B2280" w:rsidRDefault="004443C3">
      <w:pPr>
        <w:pStyle w:val="ConsPlusNormal0"/>
        <w:spacing w:before="240"/>
        <w:ind w:firstLine="540"/>
        <w:jc w:val="both"/>
      </w:pPr>
      <w:r>
        <w:t>- вести личное подсобное хозяйство в период срока действия социального контракта и не менее чем в течение 12 месяцев со дня окон</w:t>
      </w:r>
      <w:r>
        <w:t>чания срока действия социального контракта. В случае утраты статуса налогоплательщика налога на профессиональный доход в указанный период новый социальный контракт может быть заключен не ранее чем через 12 месяцев со дня окончания срока действия ранее закл</w:t>
      </w:r>
      <w:r>
        <w:t>юченного социального контракта с таким гражданином;</w:t>
      </w:r>
    </w:p>
    <w:p w:rsidR="007B2280" w:rsidRDefault="004443C3">
      <w:pPr>
        <w:pStyle w:val="ConsPlusNormal0"/>
        <w:spacing w:before="240"/>
        <w:ind w:firstLine="540"/>
        <w:jc w:val="both"/>
      </w:pPr>
      <w:r>
        <w:t>- представлять документы (сведения), необходимые для контроля за выполнением обязательств, предусмотренных социальным контрактом, и мероприятий, предусмотренных программой социальной адаптации, контроля з</w:t>
      </w:r>
      <w:r>
        <w:t>а целевым использованием денежных средств, выплаченных в соответствии с условиями социального контракта и программы социальной адаптации, если они не могут быть получены в порядке межведомственного информационного взаимодействия, в том числе с использовани</w:t>
      </w:r>
      <w:r>
        <w:t>ем единой системы межведомственного электронного взаимодействия, в органах и (или) организациях, в распоряжении которых они находятся;</w:t>
      </w:r>
    </w:p>
    <w:p w:rsidR="007B2280" w:rsidRDefault="004443C3">
      <w:pPr>
        <w:pStyle w:val="ConsPlusNormal0"/>
        <w:spacing w:before="240"/>
        <w:ind w:firstLine="540"/>
        <w:jc w:val="both"/>
      </w:pPr>
      <w:r>
        <w:lastRenderedPageBreak/>
        <w:t>- уведомить учреждение в течение трех рабочих дней о досрочном прекращении выполнения мероприятий программы социальной ад</w:t>
      </w:r>
      <w:r>
        <w:t>аптации, ведения личного подсобного хозяйства в период действия социального контракта.</w:t>
      </w:r>
    </w:p>
    <w:p w:rsidR="007B2280" w:rsidRDefault="004443C3">
      <w:pPr>
        <w:pStyle w:val="ConsPlusNormal0"/>
        <w:spacing w:before="240"/>
        <w:ind w:firstLine="540"/>
        <w:jc w:val="both"/>
      </w:pPr>
      <w:r>
        <w:t>3.8.7. С целью реализации мероприятия "Обеспечение потребности семьи в услугах по присмотру и уходу за детьми" учреждение обязано:</w:t>
      </w:r>
    </w:p>
    <w:p w:rsidR="007B2280" w:rsidRDefault="004443C3">
      <w:pPr>
        <w:pStyle w:val="ConsPlusNormal0"/>
        <w:spacing w:before="240"/>
        <w:ind w:firstLine="540"/>
        <w:jc w:val="both"/>
      </w:pPr>
      <w:r>
        <w:t>- оказывать содействие в исполнении ме</w:t>
      </w:r>
      <w:r>
        <w:t>роприятий программы социальной адаптации;</w:t>
      </w:r>
    </w:p>
    <w:p w:rsidR="007B2280" w:rsidRDefault="004443C3">
      <w:pPr>
        <w:pStyle w:val="ConsPlusNormal0"/>
        <w:spacing w:before="240"/>
        <w:ind w:firstLine="540"/>
        <w:jc w:val="both"/>
      </w:pPr>
      <w:r>
        <w:t xml:space="preserve">- осуществлять выплаты получателю социальной помощи в соответствии с </w:t>
      </w:r>
      <w:hyperlink w:anchor="P413" w:tooltip="3.4. Учреждение в рамках оказания социальной помощи на основании социального контракта по мероприятию &quot;Обеспечение потребности семьи в услугах по присмотру и уходу за детьми&quot; осуществляет получателям социальной помощи денежные выплаты в размере величины прожит">
        <w:r>
          <w:rPr>
            <w:color w:val="0000FF"/>
          </w:rPr>
          <w:t>пунктом 3.4</w:t>
        </w:r>
      </w:hyperlink>
      <w:r>
        <w:t xml:space="preserve"> настоящего раздела;</w:t>
      </w:r>
    </w:p>
    <w:p w:rsidR="007B2280" w:rsidRDefault="004443C3">
      <w:pPr>
        <w:pStyle w:val="ConsPlusNormal0"/>
        <w:spacing w:before="240"/>
        <w:ind w:firstLine="540"/>
        <w:jc w:val="both"/>
      </w:pPr>
      <w:r>
        <w:t>- оказывать содействие в получении иных видов поддержки.</w:t>
      </w:r>
    </w:p>
    <w:p w:rsidR="007B2280" w:rsidRDefault="004443C3">
      <w:pPr>
        <w:pStyle w:val="ConsPlusNormal0"/>
        <w:spacing w:before="240"/>
        <w:ind w:firstLine="540"/>
        <w:jc w:val="both"/>
      </w:pPr>
      <w:r>
        <w:t>3.8.8. С целью реализации мероприятия "Обеспечение потребности семьи в услугах по присмотру и уходу за детьми" получатель социальной помощи обязан:</w:t>
      </w:r>
    </w:p>
    <w:p w:rsidR="007B2280" w:rsidRDefault="004443C3">
      <w:pPr>
        <w:pStyle w:val="ConsPlusNormal0"/>
        <w:spacing w:before="240"/>
        <w:ind w:firstLine="540"/>
        <w:jc w:val="both"/>
      </w:pPr>
      <w:r>
        <w:t>- выполнить мероприятия, предусмотренные социальным контрактом и программой социальной адаптации;</w:t>
      </w:r>
    </w:p>
    <w:p w:rsidR="007B2280" w:rsidRDefault="004443C3">
      <w:pPr>
        <w:pStyle w:val="ConsPlusNormal0"/>
        <w:spacing w:before="240"/>
        <w:ind w:firstLine="540"/>
        <w:jc w:val="both"/>
      </w:pPr>
      <w:r>
        <w:t>- представ</w:t>
      </w:r>
      <w:r>
        <w:t>лять документы (сведения), необходимые для контроля за выполнением обязательств, предусмотренных социальным контрактом, и мероприятий, предусмотренных программой социальной адаптации, контроля за целевым использованием денежных средств, выплаченных в соотв</w:t>
      </w:r>
      <w:r>
        <w:t>етствии с условиями социального контракта и программы социальной адаптации, если они не могут быть получены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w:t>
      </w:r>
      <w:r>
        <w:t>я, в органах и (или) организациях, в распоряжении которых они находятся.</w:t>
      </w:r>
    </w:p>
    <w:p w:rsidR="007B2280" w:rsidRDefault="004443C3">
      <w:pPr>
        <w:pStyle w:val="ConsPlusNormal0"/>
        <w:spacing w:before="240"/>
        <w:ind w:firstLine="540"/>
        <w:jc w:val="both"/>
      </w:pPr>
      <w:r>
        <w:t>3.9. В рамках оказания социальной помощи на основании социального контракта получатель социальной помощи ежемесячно до 5-го числа месяца, следующего за отчетным, обязан представлять в</w:t>
      </w:r>
      <w:r>
        <w:t xml:space="preserve"> учреждение составленный в произвольной письменной форме отчет о выполнении мероприятий программы социальной адаптации (далее - отчет) с приложением документов, в том числе платежных, подтверждающих факт целевого расходования средств и исполнение мероприят</w:t>
      </w:r>
      <w:r>
        <w:t>ий программы социальной адаптации, в том числе:</w:t>
      </w:r>
    </w:p>
    <w:p w:rsidR="007B2280" w:rsidRDefault="004443C3">
      <w:pPr>
        <w:pStyle w:val="ConsPlusNormal0"/>
        <w:spacing w:before="240"/>
        <w:ind w:firstLine="540"/>
        <w:jc w:val="both"/>
      </w:pPr>
      <w:r>
        <w:t>- документы, подтверждающие факт расходования средств на приобретение в период действия социального контракта основных средств, материально-производственных запасов, принятия имущественных обязательств, необх</w:t>
      </w:r>
      <w:r>
        <w:t>одимых для осуществления предпринимательской деятельности, - в случае оказания социальной помощи на основании социального контракта на реализацию мероприятия "Осуществление индивидуальной предпринимательской деятельности";</w:t>
      </w:r>
    </w:p>
    <w:p w:rsidR="007B2280" w:rsidRDefault="004443C3">
      <w:pPr>
        <w:pStyle w:val="ConsPlusNormal0"/>
        <w:spacing w:before="240"/>
        <w:ind w:firstLine="540"/>
        <w:jc w:val="both"/>
      </w:pPr>
      <w:r>
        <w:t xml:space="preserve">- документы, подтверждающие факт </w:t>
      </w:r>
      <w:r>
        <w:t xml:space="preserve">расходования средств на приобретение в период действия социального контракта необходимых для ведения личного подсобного хозяйства товаров, а также продукции, относимой к сельскохозяйственной продукции в соответствии с </w:t>
      </w:r>
      <w:hyperlink r:id="rId420" w:tooltip="Постановление Правительства РФ от 25.07.2006 N 458 (ред. от 03.06.2023) &quot;Об отнесении видов продукции к сельскохозяйственной продукции и к продукции первичной переработки, произведенной из сельскохозяйственного сырья собственного производства&quot; {КонсультантПлюс">
        <w:r>
          <w:rPr>
            <w:color w:val="0000FF"/>
          </w:rPr>
          <w:t>Постановлением</w:t>
        </w:r>
      </w:hyperlink>
      <w:r>
        <w:t xml:space="preserve"> Правительства Российской Федерации от 25.07.2006 N 458 "Об отнесении видов продукции к сельскохозяйственной продукции и к продукции первичной переработки, произведенной из </w:t>
      </w:r>
      <w:r>
        <w:t xml:space="preserve">сельскохозяйственного сырья собственного производства", - в случае оказания социальной помощи на основании социального контракта на реализацию мероприятия "Ведение </w:t>
      </w:r>
      <w:r>
        <w:lastRenderedPageBreak/>
        <w:t>личного подсобного хозяйства";</w:t>
      </w:r>
    </w:p>
    <w:p w:rsidR="007B2280" w:rsidRDefault="004443C3">
      <w:pPr>
        <w:pStyle w:val="ConsPlusNormal0"/>
        <w:spacing w:before="240"/>
        <w:ind w:firstLine="540"/>
        <w:jc w:val="both"/>
      </w:pPr>
      <w:r>
        <w:t>- документы, подтверждающие факт осуществления реализации сельскохозяйственной продукции, произведенной и переработанной при ведении личного подсобного хозяйства (справку о доходе за определенный период, сформированную в приложении "Мой налог", подписанную</w:t>
      </w:r>
      <w:r>
        <w:t xml:space="preserve"> усиленной цифровой подписью налогового органа, договор с приложением чека, подтверждающего получение дохода), - в случае оказания социальной помощи на основании социального контракта на реализацию мероприятия "Ведение личного подсобного хозяйства";</w:t>
      </w:r>
    </w:p>
    <w:p w:rsidR="007B2280" w:rsidRDefault="004443C3">
      <w:pPr>
        <w:pStyle w:val="ConsPlusNormal0"/>
        <w:spacing w:before="240"/>
        <w:ind w:firstLine="540"/>
        <w:jc w:val="both"/>
      </w:pPr>
      <w:r>
        <w:t>- свед</w:t>
      </w:r>
      <w:r>
        <w:t>ения, подтверждающие факт прохождения получателем социальной помощи стажировки, - в случае возмещения расходов работодателю на прохождение получателем социальной помощи стажировки, по результатам которой заключен трудовой договор (служебный контракт), в со</w:t>
      </w:r>
      <w:r>
        <w:t xml:space="preserve">ответствии с </w:t>
      </w:r>
      <w:hyperlink w:anchor="P434" w:tooltip="3.6. С целью реализации мероприятия &quot;Поиск работы&quot; в программу социальной адаптации может быть включено мероприятие по прохождению получателем социальной помощи стажировки.">
        <w:r>
          <w:rPr>
            <w:color w:val="0000FF"/>
          </w:rPr>
          <w:t>пунктом 3.6</w:t>
        </w:r>
      </w:hyperlink>
      <w:r>
        <w:t xml:space="preserve"> настоящего раздела, если</w:t>
      </w:r>
      <w:r>
        <w:t xml:space="preserve"> указанное обязательство установлено социальным контрактом;</w:t>
      </w:r>
    </w:p>
    <w:p w:rsidR="007B2280" w:rsidRDefault="004443C3">
      <w:pPr>
        <w:pStyle w:val="ConsPlusNormal0"/>
        <w:spacing w:before="240"/>
        <w:ind w:firstLine="540"/>
        <w:jc w:val="both"/>
      </w:pPr>
      <w:r>
        <w:t>- сведения, подтверждающие посещение ребенком частной образовательной организации, реализующей образовательную программу дошкольного образования на территории Астраханской области, оплату услуг ча</w:t>
      </w:r>
      <w:r>
        <w:t>стной образовательной организации, реализующей образовательную программу дошкольного образования на территории Астраханской области, - в случае оказания социальной помощи на основании социального контракта по мероприятию "Обеспечение потребности семьи в ус</w:t>
      </w:r>
      <w:r>
        <w:t>лугах по присмотру и уходу за детьми".</w:t>
      </w:r>
    </w:p>
    <w:p w:rsidR="007B2280" w:rsidRDefault="004443C3">
      <w:pPr>
        <w:pStyle w:val="ConsPlusNormal0"/>
        <w:spacing w:before="240"/>
        <w:ind w:firstLine="540"/>
        <w:jc w:val="both"/>
      </w:pPr>
      <w:r>
        <w:t>В случае непредставления в соответствии с настоящим пунктом получателем социальной помощи отчета по причинам, являющимся уважительными, содержащимся в перечне причин, являющихся уважительными, получатель социальной по</w:t>
      </w:r>
      <w:r>
        <w:t>мощи в течение 10 рабочих дней со дня их возникновения обязан направить в учреждение уведомление в произвольной письменной форме с приложением документов, подтверждающих данные обстоятельства.</w:t>
      </w:r>
    </w:p>
    <w:p w:rsidR="007B2280" w:rsidRDefault="004443C3">
      <w:pPr>
        <w:pStyle w:val="ConsPlusNormal0"/>
        <w:jc w:val="both"/>
      </w:pPr>
      <w:r>
        <w:t xml:space="preserve">(в ред. </w:t>
      </w:r>
      <w:hyperlink r:id="rId421"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Постановления</w:t>
        </w:r>
      </w:hyperlink>
      <w:r>
        <w:t xml:space="preserve"> Правительства Астраханской области от 28.04.2026 N 202-П)</w:t>
      </w:r>
    </w:p>
    <w:p w:rsidR="007B2280" w:rsidRDefault="004443C3">
      <w:pPr>
        <w:pStyle w:val="ConsPlusNormal0"/>
        <w:spacing w:before="240"/>
        <w:ind w:firstLine="540"/>
        <w:jc w:val="both"/>
      </w:pPr>
      <w:bookmarkStart w:id="85" w:name="P528"/>
      <w:bookmarkEnd w:id="85"/>
      <w:r>
        <w:t>3.10. Оказание социальной помощи на основании социального контракта прекращается (социальный контракт досрочно расторгается) в следующих случаях:</w:t>
      </w:r>
    </w:p>
    <w:p w:rsidR="007B2280" w:rsidRDefault="004443C3">
      <w:pPr>
        <w:pStyle w:val="ConsPlusNormal0"/>
        <w:spacing w:before="240"/>
        <w:ind w:firstLine="540"/>
        <w:jc w:val="both"/>
      </w:pPr>
      <w:r>
        <w:t>- нецелевое использование получателем</w:t>
      </w:r>
      <w:r>
        <w:t xml:space="preserve"> социальной помощи денежных средств, полученных в качестве социальной помощи (расходование на мероприятия, не предусмотренные программой социальной адаптации);</w:t>
      </w:r>
    </w:p>
    <w:p w:rsidR="007B2280" w:rsidRDefault="004443C3">
      <w:pPr>
        <w:pStyle w:val="ConsPlusNormal0"/>
        <w:spacing w:before="240"/>
        <w:ind w:firstLine="540"/>
        <w:jc w:val="both"/>
      </w:pPr>
      <w:r>
        <w:t>- переезд получателя социальной помощи на основании социального контракта на постоянное место жи</w:t>
      </w:r>
      <w:r>
        <w:t>тельства (место пребывания) в другой субъект Российской Федерации;</w:t>
      </w:r>
    </w:p>
    <w:p w:rsidR="007B2280" w:rsidRDefault="004443C3">
      <w:pPr>
        <w:pStyle w:val="ConsPlusNormal0"/>
        <w:spacing w:before="240"/>
        <w:ind w:firstLine="540"/>
        <w:jc w:val="both"/>
      </w:pPr>
      <w:r>
        <w:t>- неисполнение мероприятий, предусмотренных программой социальной адаптации, получателем социальной помощи по причинам, не входящим в перечень причин, являющихся уважительными;</w:t>
      </w:r>
    </w:p>
    <w:p w:rsidR="007B2280" w:rsidRDefault="004443C3">
      <w:pPr>
        <w:pStyle w:val="ConsPlusNormal0"/>
        <w:jc w:val="both"/>
      </w:pPr>
      <w:r>
        <w:t xml:space="preserve">(в ред. </w:t>
      </w:r>
      <w:hyperlink r:id="rId422"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Постановления</w:t>
        </w:r>
      </w:hyperlink>
      <w:r>
        <w:t xml:space="preserve"> Правительства Астраханской области от 28.04.2026 N 202-П)</w:t>
      </w:r>
    </w:p>
    <w:p w:rsidR="007B2280" w:rsidRDefault="004443C3">
      <w:pPr>
        <w:pStyle w:val="ConsPlusNormal0"/>
        <w:spacing w:before="240"/>
        <w:ind w:firstLine="540"/>
        <w:jc w:val="both"/>
      </w:pPr>
      <w:r>
        <w:t>- неисполнение мероприятий, предусмотренных программой социальной адаптации, получателем социальной помощи по причинам, являющимся у</w:t>
      </w:r>
      <w:r>
        <w:t>важительными, содержащимся в перечне причин, являющихся уважительными (за исключением случая, установленного пунктом 32.1 Правил);</w:t>
      </w:r>
    </w:p>
    <w:p w:rsidR="007B2280" w:rsidRDefault="004443C3">
      <w:pPr>
        <w:pStyle w:val="ConsPlusNormal0"/>
        <w:jc w:val="both"/>
      </w:pPr>
      <w:r>
        <w:lastRenderedPageBreak/>
        <w:t xml:space="preserve">(абзац введен </w:t>
      </w:r>
      <w:hyperlink r:id="rId423"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Постановлением</w:t>
        </w:r>
      </w:hyperlink>
      <w:r>
        <w:t xml:space="preserve"> Правительства Астраханской области от 28</w:t>
      </w:r>
      <w:r>
        <w:t>.04.2026 N 202-П)</w:t>
      </w:r>
    </w:p>
    <w:p w:rsidR="007B2280" w:rsidRDefault="004443C3">
      <w:pPr>
        <w:pStyle w:val="ConsPlusNormal0"/>
        <w:spacing w:before="240"/>
        <w:ind w:firstLine="540"/>
        <w:jc w:val="both"/>
      </w:pPr>
      <w:bookmarkStart w:id="86" w:name="P535"/>
      <w:bookmarkEnd w:id="86"/>
      <w:r>
        <w:t>- получение учреждением от получателя социальной помощи заявления о прекращении;</w:t>
      </w:r>
    </w:p>
    <w:p w:rsidR="007B2280" w:rsidRDefault="004443C3">
      <w:pPr>
        <w:pStyle w:val="ConsPlusNormal0"/>
        <w:jc w:val="both"/>
      </w:pPr>
      <w:r>
        <w:t xml:space="preserve">(в ред. </w:t>
      </w:r>
      <w:hyperlink r:id="rId424"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Постановления</w:t>
        </w:r>
      </w:hyperlink>
      <w:r>
        <w:t xml:space="preserve"> Правительства Астраханской области от 28.04.2026 N 202-П)</w:t>
      </w:r>
    </w:p>
    <w:p w:rsidR="007B2280" w:rsidRDefault="004443C3">
      <w:pPr>
        <w:pStyle w:val="ConsPlusNormal0"/>
        <w:spacing w:before="240"/>
        <w:ind w:firstLine="540"/>
        <w:jc w:val="both"/>
      </w:pPr>
      <w:bookmarkStart w:id="87" w:name="P537"/>
      <w:bookmarkEnd w:id="87"/>
      <w:r>
        <w:t>- государственная рег</w:t>
      </w:r>
      <w:r>
        <w:t>истрация смерти (объявление умершим, признание безвестно отсутствующим) получателя социальной помощи;</w:t>
      </w:r>
    </w:p>
    <w:p w:rsidR="007B2280" w:rsidRDefault="004443C3">
      <w:pPr>
        <w:pStyle w:val="ConsPlusNormal0"/>
        <w:spacing w:before="240"/>
        <w:ind w:firstLine="540"/>
        <w:jc w:val="both"/>
      </w:pPr>
      <w:bookmarkStart w:id="88" w:name="P538"/>
      <w:bookmarkEnd w:id="88"/>
      <w:r>
        <w:t>- признание судом получателя социальной помощи недееспособным или ограниченно дееспособным;</w:t>
      </w:r>
    </w:p>
    <w:p w:rsidR="007B2280" w:rsidRDefault="004443C3">
      <w:pPr>
        <w:pStyle w:val="ConsPlusNormal0"/>
        <w:spacing w:before="240"/>
        <w:ind w:firstLine="540"/>
        <w:jc w:val="both"/>
      </w:pPr>
      <w:bookmarkStart w:id="89" w:name="P539"/>
      <w:bookmarkEnd w:id="89"/>
      <w:r>
        <w:t>- выявление факта предоставления получателем социальной помощи</w:t>
      </w:r>
      <w:r>
        <w:t xml:space="preserve"> документов (сведений), содержащих неполную и (или) недостоверную информацию, если это влечет утрату права на социальную помощь на основании социального контракта;</w:t>
      </w:r>
    </w:p>
    <w:p w:rsidR="007B2280" w:rsidRDefault="004443C3">
      <w:pPr>
        <w:pStyle w:val="ConsPlusNormal0"/>
        <w:spacing w:before="240"/>
        <w:ind w:firstLine="540"/>
        <w:jc w:val="both"/>
      </w:pPr>
      <w:r>
        <w:t>- объявление в розыск получателя социальной помощи;</w:t>
      </w:r>
    </w:p>
    <w:p w:rsidR="007B2280" w:rsidRDefault="004443C3">
      <w:pPr>
        <w:pStyle w:val="ConsPlusNormal0"/>
        <w:spacing w:before="240"/>
        <w:ind w:firstLine="540"/>
        <w:jc w:val="both"/>
      </w:pPr>
      <w:r>
        <w:t>- направление получателя социальной помо</w:t>
      </w:r>
      <w:r>
        <w:t>щи на основании социального контракта в места лишения свободы для отбытия наказания или применение в его отношении меры пресечения в виде заключения под стражу;</w:t>
      </w:r>
    </w:p>
    <w:p w:rsidR="007B2280" w:rsidRDefault="004443C3">
      <w:pPr>
        <w:pStyle w:val="ConsPlusNormal0"/>
        <w:spacing w:before="240"/>
        <w:ind w:firstLine="540"/>
        <w:jc w:val="both"/>
      </w:pPr>
      <w:r>
        <w:t>- направление получателя социальной помощи на основании социального контракта на принудительное</w:t>
      </w:r>
      <w:r>
        <w:t xml:space="preserve"> лечение по решению суда;</w:t>
      </w:r>
    </w:p>
    <w:p w:rsidR="007B2280" w:rsidRDefault="004443C3">
      <w:pPr>
        <w:pStyle w:val="ConsPlusNormal0"/>
        <w:spacing w:before="240"/>
        <w:ind w:firstLine="540"/>
        <w:jc w:val="both"/>
      </w:pPr>
      <w:r>
        <w:t xml:space="preserve">- прекращение осуществления получателем социальной помощи трудовой деятельности в рамках трудового договора (служебного контракта), заключенного в период действия социального контракта (за исключением случая, предусмотренного </w:t>
      </w:r>
      <w:hyperlink w:anchor="P384" w:tooltip="В случае прерывания получателем социальной помощи трудовой деятельности в период действия социального контракта (расторжение трудового договора (служебного контракта) по инициативе работника (по собственному желанию) - не более чем на один месяц) денежная выпл">
        <w:r>
          <w:rPr>
            <w:color w:val="0000FF"/>
          </w:rPr>
          <w:t>абзацем третьим пункта 3.1</w:t>
        </w:r>
      </w:hyperlink>
      <w:r>
        <w:t xml:space="preserve"> настоящего раздела);</w:t>
      </w:r>
    </w:p>
    <w:p w:rsidR="007B2280" w:rsidRDefault="004443C3">
      <w:pPr>
        <w:pStyle w:val="ConsPlusNormal0"/>
        <w:spacing w:before="240"/>
        <w:ind w:firstLine="540"/>
        <w:jc w:val="both"/>
      </w:pPr>
      <w:bookmarkStart w:id="90" w:name="P544"/>
      <w:bookmarkEnd w:id="90"/>
      <w:r>
        <w:t>- прекращение государственной регистрации в качестве индивидуального предпринимателя либо снятие получателя социальной помощи, не являющегося индивидуальным предпринимателем, с учета в налоговом органе в качестве налогоплательщика налога на профессиональны</w:t>
      </w:r>
      <w:r>
        <w:t>й доход в период действия социального контракта;</w:t>
      </w:r>
    </w:p>
    <w:p w:rsidR="007B2280" w:rsidRDefault="004443C3">
      <w:pPr>
        <w:pStyle w:val="ConsPlusNormal0"/>
        <w:jc w:val="both"/>
      </w:pPr>
      <w:r>
        <w:t xml:space="preserve">(абзац введен </w:t>
      </w:r>
      <w:hyperlink r:id="rId425" w:tooltip="Постановление Правительства Астраханской области от 14.05.2025 N 292-П &quot;О внесении изменений в постановление Правительства Астраханской области от 25.12.2023 N 794-П&quot; {КонсультантПлюс}">
        <w:r>
          <w:rPr>
            <w:color w:val="0000FF"/>
          </w:rPr>
          <w:t>Постановлением</w:t>
        </w:r>
      </w:hyperlink>
      <w:r>
        <w:t xml:space="preserve"> Правительства Астраханской области от 14.05.2025 N 292-П)</w:t>
      </w:r>
    </w:p>
    <w:p w:rsidR="007B2280" w:rsidRDefault="004443C3">
      <w:pPr>
        <w:pStyle w:val="ConsPlusNormal0"/>
        <w:spacing w:before="240"/>
        <w:ind w:firstLine="540"/>
        <w:jc w:val="both"/>
      </w:pPr>
      <w:bookmarkStart w:id="91" w:name="P546"/>
      <w:bookmarkEnd w:id="91"/>
      <w:r>
        <w:t>- выявление наличия оснований для отказа в назначении социальной</w:t>
      </w:r>
      <w:r>
        <w:t xml:space="preserve"> помощи на основании социального контракта в расчетном периоде на дату подачи заявления, определяемом в соответствии со </w:t>
      </w:r>
      <w:hyperlink r:id="rId426" w:tooltip="Федеральный закон от 05.04.2003 N 44-ФЗ (ред. от 28.11.2025) &quot;О порядке учета доходов и расчета среднедушевого дохода семьи и дохода одиноко проживающего гражданина для признания их малоимущими и оказания им государственной социальной помощи&quot; {КонсультантПлюс}">
        <w:r>
          <w:rPr>
            <w:color w:val="0000FF"/>
          </w:rPr>
          <w:t>статьей 4</w:t>
        </w:r>
      </w:hyperlink>
      <w:r>
        <w:t xml:space="preserve"> Фед</w:t>
      </w:r>
      <w:r>
        <w:t>ерального закона от 05.04.2003 N 44-ФЗ;</w:t>
      </w:r>
    </w:p>
    <w:p w:rsidR="007B2280" w:rsidRDefault="004443C3">
      <w:pPr>
        <w:pStyle w:val="ConsPlusNormal0"/>
        <w:jc w:val="both"/>
      </w:pPr>
      <w:r>
        <w:t xml:space="preserve">(абзац введен </w:t>
      </w:r>
      <w:hyperlink r:id="rId427" w:tooltip="Постановление Правительства Астраханской области от 14.05.2025 N 292-П &quot;О внесении изменений в постановление Правительства Астраханской области от 25.12.2023 N 794-П&quot; {КонсультантПлюс}">
        <w:r>
          <w:rPr>
            <w:color w:val="0000FF"/>
          </w:rPr>
          <w:t>Постановлением</w:t>
        </w:r>
      </w:hyperlink>
      <w:r>
        <w:t xml:space="preserve"> Правительства Астраханской области от 14.05.2025 N 292-П)</w:t>
      </w:r>
    </w:p>
    <w:p w:rsidR="007B2280" w:rsidRDefault="004443C3">
      <w:pPr>
        <w:pStyle w:val="ConsPlusNormal0"/>
        <w:spacing w:before="240"/>
        <w:ind w:firstLine="540"/>
        <w:jc w:val="both"/>
      </w:pPr>
      <w:r>
        <w:t>- отказ получателя социальной помощи от подписания дополнительного соглаш</w:t>
      </w:r>
      <w:r>
        <w:t xml:space="preserve">ения к социальному контракту или его неявка на подписание дополнительного соглашения к социальному контракту, а также неподписание дополнительного соглашения в установленный учреждением срок при его направлении на подписание через единый портал в случаях, </w:t>
      </w:r>
      <w:r>
        <w:t xml:space="preserve">предусмотренных </w:t>
      </w:r>
      <w:hyperlink w:anchor="P556" w:tooltip="Учреждение в течение трех рабочих дней со дня принятия решения, предусмотренного абзацем первым настоящего пункта, направляет в произвольной письменной форме получателю социальной помощи уведомление о прекращении оказания социальной помощи на основании социаль">
        <w:r>
          <w:rPr>
            <w:color w:val="0000FF"/>
          </w:rPr>
          <w:t>абзацем вторым пункта 3.11</w:t>
        </w:r>
      </w:hyperlink>
      <w:r>
        <w:t xml:space="preserve"> настоящего раздела и </w:t>
      </w:r>
      <w:hyperlink w:anchor="P572" w:tooltip="4.2. В целях изменения социального контракта учреждение оформляет дополнительное соглашение к социальному контракту.">
        <w:r>
          <w:rPr>
            <w:color w:val="0000FF"/>
          </w:rPr>
          <w:t>пункто</w:t>
        </w:r>
        <w:r>
          <w:rPr>
            <w:color w:val="0000FF"/>
          </w:rPr>
          <w:t>м 4.2 раздела 4</w:t>
        </w:r>
      </w:hyperlink>
      <w:r>
        <w:t xml:space="preserve"> настоящего Порядка.</w:t>
      </w:r>
    </w:p>
    <w:p w:rsidR="007B2280" w:rsidRDefault="004443C3">
      <w:pPr>
        <w:pStyle w:val="ConsPlusNormal0"/>
        <w:jc w:val="both"/>
      </w:pPr>
      <w:r>
        <w:t xml:space="preserve">(абзац введен </w:t>
      </w:r>
      <w:hyperlink r:id="rId428"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Постановлением</w:t>
        </w:r>
      </w:hyperlink>
      <w:r>
        <w:t xml:space="preserve"> Правительства Астраханской области от 28.04.2026 N 202-П)</w:t>
      </w:r>
    </w:p>
    <w:p w:rsidR="007B2280" w:rsidRDefault="004443C3">
      <w:pPr>
        <w:pStyle w:val="ConsPlusNormal0"/>
        <w:spacing w:before="240"/>
        <w:ind w:firstLine="540"/>
        <w:jc w:val="both"/>
      </w:pPr>
      <w:bookmarkStart w:id="92" w:name="P550"/>
      <w:bookmarkEnd w:id="92"/>
      <w:r>
        <w:lastRenderedPageBreak/>
        <w:t xml:space="preserve">3.11. По обстоятельству, указанному в </w:t>
      </w:r>
      <w:hyperlink w:anchor="P544" w:tooltip="- прекращение государственной регистрации в качестве индивидуального предпринимателя либо снятие получателя социальной помощи, не являющегося индивидуальным предпринимателем, с учета в налоговом органе в качестве налогоплательщика налога на профессиональный до">
        <w:r>
          <w:rPr>
            <w:color w:val="0000FF"/>
          </w:rPr>
          <w:t>абзаце четырнадцатом пункта 3.10</w:t>
        </w:r>
      </w:hyperlink>
      <w:r>
        <w:t xml:space="preserve"> настоящего раздела, решение о прекращении социальной помощи на основании социального контракта не принимается учреждением в соответствии с </w:t>
      </w:r>
      <w:hyperlink w:anchor="P528" w:tooltip="3.10. Оказание социальной помощи на основании социального контракта прекращается (социальный контракт досрочно расторгается) в следующих случаях:">
        <w:r>
          <w:rPr>
            <w:color w:val="0000FF"/>
          </w:rPr>
          <w:t>пунктом 3.10</w:t>
        </w:r>
      </w:hyperlink>
      <w:r>
        <w:t xml:space="preserve"> настоящего раздела, в случае если получатель социальной помощи в течение 10 рабочих дней со дня прекращения госуда</w:t>
      </w:r>
      <w:r>
        <w:t>рственной регистрации в качестве индивидуального предпринимателя либо снятия гражданина, не являющегося индивидуальным предпринимателем, с учета в налоговом органе в качестве налогоплательщика налога на профессиональный доход повторно зарегистрировался в к</w:t>
      </w:r>
      <w:r>
        <w:t>ачестве индивидуального предпринимателя или встал на учет в налоговом органе в качестве налогоплательщика налога на профессиональный доход.</w:t>
      </w:r>
    </w:p>
    <w:p w:rsidR="007B2280" w:rsidRDefault="004443C3">
      <w:pPr>
        <w:pStyle w:val="ConsPlusNormal0"/>
        <w:jc w:val="both"/>
      </w:pPr>
      <w:r>
        <w:t xml:space="preserve">(п. 3.11 введен </w:t>
      </w:r>
      <w:hyperlink r:id="rId429"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Постановлением</w:t>
        </w:r>
      </w:hyperlink>
      <w:r>
        <w:t xml:space="preserve"> Правительства Астраханской об</w:t>
      </w:r>
      <w:r>
        <w:t>ласти от 28.04.2026 N 202-П)</w:t>
      </w:r>
    </w:p>
    <w:p w:rsidR="007B2280" w:rsidRDefault="004443C3">
      <w:pPr>
        <w:pStyle w:val="ConsPlusNormal0"/>
        <w:spacing w:before="240"/>
        <w:ind w:firstLine="540"/>
        <w:jc w:val="both"/>
      </w:pPr>
      <w:r>
        <w:t xml:space="preserve">В случае, указанном в </w:t>
      </w:r>
      <w:hyperlink w:anchor="P550" w:tooltip="3.11. По обстоятельству, указанному в абзаце четырнадцатом пункта 3.10 настоящего раздела, решение о прекращении социальной помощи на основании социального контракта не принимается учреждением в соответствии с пунктом 3.10 настоящего раздела, в случае если пол">
        <w:r>
          <w:rPr>
            <w:color w:val="0000FF"/>
          </w:rPr>
          <w:t>абзаце первом</w:t>
        </w:r>
      </w:hyperlink>
      <w:r>
        <w:t xml:space="preserve"> настоящего пункта, учреждением по согласованию с получателем социальной помощи вносится изменение в программу социальной адаптации, оформляется дополнител</w:t>
      </w:r>
      <w:r>
        <w:t xml:space="preserve">ьное соглашение к социальному контракту в порядке, предусмотренном </w:t>
      </w:r>
      <w:hyperlink w:anchor="P564" w:tooltip="4. Порядок внесения изменений в социальный контракт">
        <w:r>
          <w:rPr>
            <w:color w:val="0000FF"/>
          </w:rPr>
          <w:t>разделом 4</w:t>
        </w:r>
      </w:hyperlink>
      <w:r>
        <w:t xml:space="preserve"> настоящего Порядка.</w:t>
      </w:r>
    </w:p>
    <w:p w:rsidR="007B2280" w:rsidRDefault="004443C3">
      <w:pPr>
        <w:pStyle w:val="ConsPlusNormal0"/>
        <w:spacing w:before="240"/>
        <w:ind w:firstLine="540"/>
        <w:jc w:val="both"/>
      </w:pPr>
      <w:r>
        <w:t>3.12. В случае подачи получателем социальной помощи в учреждение заявления</w:t>
      </w:r>
      <w:r>
        <w:t xml:space="preserve"> о прекращении в целях принятия решения о прекращении социальной помощи на основании социального контракта и определения необходимости возврата денежных средств, полученных в качестве социальной помощи на основании социального контракта по мероприятиям "По</w:t>
      </w:r>
      <w:r>
        <w:t>иск работы", "Осуществление индивидуальной предпринимательской деятельности", "Ведение личного подсобного хозяйства", учреждением проверяется наличие причин, являющихся уважительными, содержащихся в перечне причин, являющихся уважительными, в случае неиспо</w:t>
      </w:r>
      <w:r>
        <w:t>лнения получателем социальной помощи мероприятий программы социальной адаптации.</w:t>
      </w:r>
    </w:p>
    <w:p w:rsidR="007B2280" w:rsidRDefault="004443C3">
      <w:pPr>
        <w:pStyle w:val="ConsPlusNormal0"/>
        <w:jc w:val="both"/>
      </w:pPr>
      <w:r>
        <w:t xml:space="preserve">(п. 3.12 введен </w:t>
      </w:r>
      <w:hyperlink r:id="rId430"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Постановлением</w:t>
        </w:r>
      </w:hyperlink>
      <w:r>
        <w:t xml:space="preserve"> Правительства Астраханской области от 28.04.2026 N 202-П)</w:t>
      </w:r>
    </w:p>
    <w:bookmarkStart w:id="93" w:name="P555"/>
    <w:bookmarkEnd w:id="93"/>
    <w:p w:rsidR="007B2280" w:rsidRDefault="004443C3">
      <w:pPr>
        <w:pStyle w:val="ConsPlusNormal0"/>
        <w:spacing w:before="240"/>
        <w:ind w:firstLine="540"/>
        <w:jc w:val="both"/>
      </w:pPr>
      <w:r>
        <w:fldChar w:fldCharType="begin"/>
      </w:r>
      <w:r>
        <w:instrText xml:space="preserve"> HYPERLINK "https://login.co</w:instrText>
      </w:r>
      <w:r>
        <w:instrText>nsultant.ru/link/?req=doc&amp;base=RLAW322&amp;n=130222&amp;date=22.10.2026&amp;dst=100155&amp;field=134" \o "Постановление Правительства Астраханской области от 28.04.2026 N 202-П \"О внесении изменений в постановление Правительства Астраханской области от 25.12.2023 N 794-П</w:instrText>
      </w:r>
      <w:r>
        <w:instrText xml:space="preserve">\" {КонсультантПлюс}" \h </w:instrText>
      </w:r>
      <w:r>
        <w:fldChar w:fldCharType="separate"/>
      </w:r>
      <w:r>
        <w:rPr>
          <w:color w:val="0000FF"/>
        </w:rPr>
        <w:t>3.13</w:t>
      </w:r>
      <w:r>
        <w:rPr>
          <w:color w:val="0000FF"/>
        </w:rPr>
        <w:fldChar w:fldCharType="end"/>
      </w:r>
      <w:r>
        <w:t xml:space="preserve">. Учреждение в течение трех рабочих дней со дня установления факта наличия обстоятельств, предусмотренных </w:t>
      </w:r>
      <w:hyperlink w:anchor="P528" w:tooltip="3.10. Оказание социальной помощи на основании социального контракта прекращается (социальный контракт досрочно расторгается) в следующих случаях:">
        <w:r>
          <w:rPr>
            <w:color w:val="0000FF"/>
          </w:rPr>
          <w:t>пунктом 3.10</w:t>
        </w:r>
      </w:hyperlink>
      <w:r>
        <w:t xml:space="preserve"> настоящего раздела, принимает в форме локального акта учреждения решение о прекращении оказания социальной помощи на основании социального контракта и досрочном расторжении социального контракта, начиная с месяца, следующего за месяцем, в котором установл</w:t>
      </w:r>
      <w:r>
        <w:t>ен такой факт.</w:t>
      </w:r>
    </w:p>
    <w:p w:rsidR="007B2280" w:rsidRDefault="004443C3">
      <w:pPr>
        <w:pStyle w:val="ConsPlusNormal0"/>
        <w:spacing w:before="240"/>
        <w:ind w:firstLine="540"/>
        <w:jc w:val="both"/>
      </w:pPr>
      <w:bookmarkStart w:id="94" w:name="P556"/>
      <w:bookmarkEnd w:id="94"/>
      <w:r>
        <w:t xml:space="preserve">Учреждение в течение трех рабочих дней со дня принятия решения, предусмотренного </w:t>
      </w:r>
      <w:hyperlink w:anchor="P555" w:tooltip="3.13. Учреждение в течение трех рабочих дней со дня установления факта наличия обстоятельств, предусмотренных пунктом 3.10 настоящего раздела, принимает в форме локального акта учреждения решение о прекращении оказания социальной помощи на основании социальног">
        <w:r>
          <w:rPr>
            <w:color w:val="0000FF"/>
          </w:rPr>
          <w:t>абзацем первым</w:t>
        </w:r>
      </w:hyperlink>
      <w:r>
        <w:t xml:space="preserve"> настоящего пункта, направляет в произвольной письменной форме получателю социальной помощи уведомление о пре</w:t>
      </w:r>
      <w:r>
        <w:t>кращении оказания социальной помощи на основании социального контракта и досрочном расторжении социального контракта с указанием оснований принятия данного решения.</w:t>
      </w:r>
    </w:p>
    <w:p w:rsidR="007B2280" w:rsidRDefault="004443C3">
      <w:pPr>
        <w:pStyle w:val="ConsPlusNormal0"/>
        <w:spacing w:before="240"/>
        <w:ind w:firstLine="540"/>
        <w:jc w:val="both"/>
      </w:pPr>
      <w:hyperlink r:id="rId431"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3.14</w:t>
        </w:r>
      </w:hyperlink>
      <w:r>
        <w:t xml:space="preserve">. Получатель социальной помощи </w:t>
      </w:r>
      <w:r>
        <w:t xml:space="preserve">вправе обратиться в учреждение одним из способов, предусмотренных </w:t>
      </w:r>
      <w:hyperlink w:anchor="P210" w:tooltip="2.5. Заявление и документы (сведения), которые указаны в пунктах 2.1, 2.2, 2.4 настоящего раздела (далее - документы), представляются в учреждение:">
        <w:r>
          <w:rPr>
            <w:color w:val="0000FF"/>
          </w:rPr>
          <w:t>пунктом 2.</w:t>
        </w:r>
        <w:r>
          <w:rPr>
            <w:color w:val="0000FF"/>
          </w:rPr>
          <w:t>5 раздела 2</w:t>
        </w:r>
      </w:hyperlink>
      <w:r>
        <w:t xml:space="preserve"> настоящего Порядка, в целях изменения способа доставки денежных выплат, предусмотренных </w:t>
      </w:r>
      <w:hyperlink w:anchor="P381" w:tooltip="3.1. Учреждение в рамках оказания социальной помощи на основании социального контракта по мероприятию &quot;Поиск работы&quot; осуществляет получателям социальной помощи денежные выплаты в размере величины прожиточного минимума для трудоспособного населения в течение од">
        <w:r>
          <w:rPr>
            <w:color w:val="0000FF"/>
          </w:rPr>
          <w:t>пунктами 3.1</w:t>
        </w:r>
      </w:hyperlink>
      <w:r>
        <w:t xml:space="preserve"> - </w:t>
      </w:r>
      <w:hyperlink w:anchor="P422" w:tooltip="3.5. С целью реализации мероприятий &quot;Поиск работы&quot;, &quot;Осуществление индивидуальной предпринимательской деятельности&quot;, &quot;Ведение личного подсобного хозяйства&quot; в программу социальной адаптации может быть включено мероприятие по прохождению профессионального обучен">
        <w:r>
          <w:rPr>
            <w:color w:val="0000FF"/>
          </w:rPr>
          <w:t>3.5</w:t>
        </w:r>
      </w:hyperlink>
      <w:r>
        <w:t xml:space="preserve"> настоящего раздела, включая изменение реквизитов счета </w:t>
      </w:r>
      <w:r>
        <w:t>в кредитной организации, по которым производится начисление, с заявлением об изменении способа доставки.</w:t>
      </w:r>
    </w:p>
    <w:p w:rsidR="007B2280" w:rsidRDefault="004443C3">
      <w:pPr>
        <w:pStyle w:val="ConsPlusNormal0"/>
        <w:jc w:val="both"/>
      </w:pPr>
      <w:r>
        <w:t xml:space="preserve">(в ред. </w:t>
      </w:r>
      <w:hyperlink r:id="rId432"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Постановления</w:t>
        </w:r>
      </w:hyperlink>
      <w:r>
        <w:t xml:space="preserve"> Правительства Астраханской области от 28.04.2026 N 202-П)</w:t>
      </w:r>
    </w:p>
    <w:p w:rsidR="007B2280" w:rsidRDefault="004443C3">
      <w:pPr>
        <w:pStyle w:val="ConsPlusNormal0"/>
        <w:spacing w:before="240"/>
        <w:ind w:firstLine="540"/>
        <w:jc w:val="both"/>
      </w:pPr>
      <w:r>
        <w:t>В случае невозм</w:t>
      </w:r>
      <w:r>
        <w:t xml:space="preserve">ожности зачисления денежных выплат, предусмотренных настоящим разделом, на счет по реквизитам, указанным в заявлении или заявлении об изменении способа доставки, учреждение в течение трех рабочих дней со дня установления факта невозможности </w:t>
      </w:r>
      <w:r>
        <w:lastRenderedPageBreak/>
        <w:t>указанного зачи</w:t>
      </w:r>
      <w:r>
        <w:t>сления направляет получателю социальной помощи в произвольной письменной форме уведомление о невозможности зачисления денежных выплат, в том числе через единый портал.</w:t>
      </w:r>
    </w:p>
    <w:p w:rsidR="007B2280" w:rsidRDefault="004443C3">
      <w:pPr>
        <w:pStyle w:val="ConsPlusNormal0"/>
        <w:spacing w:before="240"/>
        <w:ind w:firstLine="540"/>
        <w:jc w:val="both"/>
      </w:pPr>
      <w:r>
        <w:t>3.15. Получатель социальной помощи вправе обратиться в учреждение в целях прекращения ок</w:t>
      </w:r>
      <w:r>
        <w:t xml:space="preserve">азания социальной помощи с заявлением о прекращении одним из способов, предусмотренных </w:t>
      </w:r>
      <w:hyperlink w:anchor="P210" w:tooltip="2.5. Заявление и документы (сведения), которые указаны в пунктах 2.1, 2.2, 2.4 настоящего раздела (далее - документы), представляются в учреждение:">
        <w:r>
          <w:rPr>
            <w:color w:val="0000FF"/>
          </w:rPr>
          <w:t>пунктом 2.5 раздела 2</w:t>
        </w:r>
      </w:hyperlink>
      <w:r>
        <w:t xml:space="preserve"> настоящего Порядка.</w:t>
      </w:r>
    </w:p>
    <w:p w:rsidR="007B2280" w:rsidRDefault="004443C3">
      <w:pPr>
        <w:pStyle w:val="ConsPlusNormal0"/>
        <w:spacing w:before="240"/>
        <w:ind w:firstLine="540"/>
        <w:jc w:val="both"/>
      </w:pPr>
      <w:r>
        <w:t xml:space="preserve">Заявление о прекращении может быть отозвано получателем социальной помощи в соответствии с </w:t>
      </w:r>
      <w:hyperlink w:anchor="P232" w:tooltip="2.9. Заявитель вправе отозвать заявление, заявление о прекращении, поданные до принятия решения о назначении или прекращении социальной помощи на основании социального контракта, с использованием единого портала или посредством обращения в учреждение с заявлен">
        <w:r>
          <w:rPr>
            <w:color w:val="0000FF"/>
          </w:rPr>
          <w:t>пунктом 2.9 раздела 2</w:t>
        </w:r>
      </w:hyperlink>
      <w:r>
        <w:t xml:space="preserve"> настоящего Порядка.</w:t>
      </w:r>
    </w:p>
    <w:p w:rsidR="007B2280" w:rsidRDefault="004443C3">
      <w:pPr>
        <w:pStyle w:val="ConsPlusNormal0"/>
        <w:jc w:val="both"/>
      </w:pPr>
      <w:r>
        <w:t xml:space="preserve">(п. 3.15 введен </w:t>
      </w:r>
      <w:hyperlink r:id="rId433"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Постановлением</w:t>
        </w:r>
      </w:hyperlink>
      <w:r>
        <w:t xml:space="preserve"> Правительства Астраханской области от 28.04.2026 N 202-П)</w:t>
      </w:r>
    </w:p>
    <w:p w:rsidR="007B2280" w:rsidRDefault="007B2280">
      <w:pPr>
        <w:pStyle w:val="ConsPlusNormal0"/>
        <w:jc w:val="both"/>
      </w:pPr>
    </w:p>
    <w:p w:rsidR="007B2280" w:rsidRDefault="004443C3">
      <w:pPr>
        <w:pStyle w:val="ConsPlusTitle0"/>
        <w:jc w:val="center"/>
        <w:outlineLvl w:val="1"/>
      </w:pPr>
      <w:bookmarkStart w:id="95" w:name="P564"/>
      <w:bookmarkEnd w:id="95"/>
      <w:r>
        <w:t>4. Порядок внесения изменений в социальный контракт</w:t>
      </w:r>
    </w:p>
    <w:p w:rsidR="007B2280" w:rsidRDefault="004443C3">
      <w:pPr>
        <w:pStyle w:val="ConsPlusTitle0"/>
        <w:jc w:val="center"/>
      </w:pPr>
      <w:r>
        <w:t>и (или) программу социальной адаптации, а также бизнес-план</w:t>
      </w:r>
    </w:p>
    <w:p w:rsidR="007B2280" w:rsidRDefault="004443C3">
      <w:pPr>
        <w:pStyle w:val="ConsPlusTitle0"/>
        <w:jc w:val="center"/>
      </w:pPr>
      <w:r>
        <w:t>(смету расходов)</w:t>
      </w:r>
    </w:p>
    <w:p w:rsidR="007B2280" w:rsidRDefault="004443C3">
      <w:pPr>
        <w:pStyle w:val="ConsPlusNormal0"/>
        <w:jc w:val="center"/>
      </w:pPr>
      <w:r>
        <w:t xml:space="preserve">(в ред. </w:t>
      </w:r>
      <w:hyperlink r:id="rId434"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Постановления</w:t>
        </w:r>
      </w:hyperlink>
      <w:r>
        <w:t xml:space="preserve"> Правительства Астраханской области</w:t>
      </w:r>
    </w:p>
    <w:p w:rsidR="007B2280" w:rsidRDefault="004443C3">
      <w:pPr>
        <w:pStyle w:val="ConsPlusNormal0"/>
        <w:jc w:val="center"/>
      </w:pPr>
      <w:r>
        <w:t>от 28.04.2026 N 202-П)</w:t>
      </w:r>
    </w:p>
    <w:p w:rsidR="007B2280" w:rsidRDefault="007B2280">
      <w:pPr>
        <w:pStyle w:val="ConsPlusNormal0"/>
        <w:jc w:val="both"/>
      </w:pPr>
    </w:p>
    <w:p w:rsidR="007B2280" w:rsidRDefault="004443C3">
      <w:pPr>
        <w:pStyle w:val="ConsPlusNormal0"/>
        <w:ind w:firstLine="540"/>
        <w:jc w:val="both"/>
      </w:pPr>
      <w:bookmarkStart w:id="96" w:name="P570"/>
      <w:bookmarkEnd w:id="96"/>
      <w:r>
        <w:t xml:space="preserve">4.1. Учреждение вправе, в том числе после проверки факта наступления обстоятельства, указанного в </w:t>
      </w:r>
      <w:hyperlink w:anchor="P535" w:tooltip="- получение учреждением от получателя социальной помощи заявления о прекращении;">
        <w:r>
          <w:rPr>
            <w:color w:val="0000FF"/>
          </w:rPr>
          <w:t>абзаце пятом пункта 3.10 раздела 3</w:t>
        </w:r>
      </w:hyperlink>
      <w:r>
        <w:t xml:space="preserve"> настоящего Порядка, по согласованию с получателем социальной помощи внести изменения в социальный контракт и (или) программу социальной адаптац</w:t>
      </w:r>
      <w:r>
        <w:t xml:space="preserve">ии, а также бизнес-план (смету расходов) и (или) при соблюдении условий, предусмотренных </w:t>
      </w:r>
      <w:hyperlink w:anchor="P594" w:tooltip="4.9. В течение последнего месяца действия социального контракта учреждение подготавливает заключение об оценке выполнения мероприятий программы социальной адаптации или о целесообразности продления срока действия социального контракта по основаниям, перечень к">
        <w:r>
          <w:rPr>
            <w:color w:val="0000FF"/>
          </w:rPr>
          <w:t>пунктом 4.9</w:t>
        </w:r>
      </w:hyperlink>
      <w:r>
        <w:t xml:space="preserve"> настоящего раздела, продлить срок действия социального контракта на срок не более чем на половину срока действующего с</w:t>
      </w:r>
      <w:r>
        <w:t xml:space="preserve">оциального контракта (далее - изменение социального контракта), при условии поступления в учреждение от получателя социальной помощи мотивированного заявления об изменении социального контракта, составленного в произвольной письменной форме, с приложением </w:t>
      </w:r>
      <w:r>
        <w:t>документов, обосновывающих необходимость изменения социального контракта (далее - заявление и документы об изменении социального контракта).</w:t>
      </w:r>
    </w:p>
    <w:p w:rsidR="007B2280" w:rsidRDefault="004443C3">
      <w:pPr>
        <w:pStyle w:val="ConsPlusNormal0"/>
        <w:jc w:val="both"/>
      </w:pPr>
      <w:r>
        <w:t xml:space="preserve">(п. 4.1 в ред. </w:t>
      </w:r>
      <w:hyperlink r:id="rId435"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Постановления</w:t>
        </w:r>
      </w:hyperlink>
      <w:r>
        <w:t xml:space="preserve"> Правительства Астраханской обл</w:t>
      </w:r>
      <w:r>
        <w:t>асти от 28.04.2026 N 202-П)</w:t>
      </w:r>
    </w:p>
    <w:p w:rsidR="007B2280" w:rsidRDefault="004443C3">
      <w:pPr>
        <w:pStyle w:val="ConsPlusNormal0"/>
        <w:spacing w:before="240"/>
        <w:ind w:firstLine="540"/>
        <w:jc w:val="both"/>
      </w:pPr>
      <w:bookmarkStart w:id="97" w:name="P572"/>
      <w:bookmarkEnd w:id="97"/>
      <w:r>
        <w:t>4.2. В целях изменения социального контракта учреждение оформляет дополнительное соглашение к социальному контракту.</w:t>
      </w:r>
    </w:p>
    <w:p w:rsidR="007B2280" w:rsidRDefault="004443C3">
      <w:pPr>
        <w:pStyle w:val="ConsPlusNormal0"/>
        <w:jc w:val="both"/>
      </w:pPr>
      <w:r>
        <w:t xml:space="preserve">(п. 4.2 в ред. </w:t>
      </w:r>
      <w:hyperlink r:id="rId436"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Постановления</w:t>
        </w:r>
      </w:hyperlink>
      <w:r>
        <w:t xml:space="preserve"> Правительства Астраханской области от 28.04.2026 N 202-П)</w:t>
      </w:r>
    </w:p>
    <w:p w:rsidR="007B2280" w:rsidRDefault="004443C3">
      <w:pPr>
        <w:pStyle w:val="ConsPlusNormal0"/>
        <w:spacing w:before="240"/>
        <w:ind w:firstLine="540"/>
        <w:jc w:val="both"/>
      </w:pPr>
      <w:bookmarkStart w:id="98" w:name="P574"/>
      <w:bookmarkEnd w:id="98"/>
      <w:r>
        <w:t>4.3. Заявление и документы об изменении социального контракта не могут содержать предложений об увеличении размера социальной помощи на основании социального контракта по действующим мероприятиям программы социальной адаптации.</w:t>
      </w:r>
    </w:p>
    <w:p w:rsidR="007B2280" w:rsidRDefault="004443C3">
      <w:pPr>
        <w:pStyle w:val="ConsPlusNormal0"/>
        <w:spacing w:before="240"/>
        <w:ind w:firstLine="540"/>
        <w:jc w:val="both"/>
      </w:pPr>
      <w:r>
        <w:t>4.4. Учреждение в день посту</w:t>
      </w:r>
      <w:r>
        <w:t>пления заявления и документов об изменении социального контракта регистрирует их и в течение пяти рабочих дней со дня регистрации:</w:t>
      </w:r>
    </w:p>
    <w:p w:rsidR="007B2280" w:rsidRDefault="004443C3">
      <w:pPr>
        <w:pStyle w:val="ConsPlusNormal0"/>
        <w:spacing w:before="240"/>
        <w:ind w:firstLine="540"/>
        <w:jc w:val="both"/>
      </w:pPr>
      <w:r>
        <w:t xml:space="preserve">- рассматривает заявление и документы об изменении социального контракта на соответствие требованиям, установленным </w:t>
      </w:r>
      <w:hyperlink w:anchor="P570" w:tooltip="4.1. Учреждение вправе, в том числе после проверки факта наступления обстоятельства, указанного в абзаце пятом пункта 3.10 раздела 3 настоящего Порядка, по согласованию с получателем социальной помощи внести изменения в социальный контракт и (или) программу со">
        <w:r>
          <w:rPr>
            <w:color w:val="0000FF"/>
          </w:rPr>
          <w:t>пунктами 4.1</w:t>
        </w:r>
      </w:hyperlink>
      <w:r>
        <w:t xml:space="preserve">, </w:t>
      </w:r>
      <w:hyperlink w:anchor="P574" w:tooltip="4.3. Заявление и документы об изменении социального контракта не могут содержать предложений об увеличении размера социальной помощи на основании социального контракта по действующим мероприятиям программы социальной адаптации.">
        <w:r>
          <w:rPr>
            <w:color w:val="0000FF"/>
          </w:rPr>
          <w:t>4.3</w:t>
        </w:r>
      </w:hyperlink>
      <w:r>
        <w:t xml:space="preserve"> настоящего раздела;</w:t>
      </w:r>
    </w:p>
    <w:p w:rsidR="007B2280" w:rsidRDefault="004443C3">
      <w:pPr>
        <w:pStyle w:val="ConsPlusNormal0"/>
        <w:jc w:val="both"/>
      </w:pPr>
      <w:r>
        <w:t xml:space="preserve">(в ред. </w:t>
      </w:r>
      <w:hyperlink r:id="rId437"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Постановления</w:t>
        </w:r>
      </w:hyperlink>
      <w:r>
        <w:t xml:space="preserve"> Правительства Астраханской области от 28.04.2026 N 202-П)</w:t>
      </w:r>
    </w:p>
    <w:p w:rsidR="007B2280" w:rsidRDefault="004443C3">
      <w:pPr>
        <w:pStyle w:val="ConsPlusNormal0"/>
        <w:spacing w:before="240"/>
        <w:ind w:firstLine="540"/>
        <w:jc w:val="both"/>
      </w:pPr>
      <w:r>
        <w:t>- в случае несоответствия заявления и документов о</w:t>
      </w:r>
      <w:r>
        <w:t xml:space="preserve">б изменении социального контракта требованиям, установленным </w:t>
      </w:r>
      <w:hyperlink w:anchor="P570" w:tooltip="4.1. Учреждение вправе, в том числе после проверки факта наступления обстоятельства, указанного в абзаце пятом пункта 3.10 раздела 3 настоящего Порядка, по согласованию с получателем социальной помощи внести изменения в социальный контракт и (или) программу со">
        <w:r>
          <w:rPr>
            <w:color w:val="0000FF"/>
          </w:rPr>
          <w:t>пунктами 4.1</w:t>
        </w:r>
      </w:hyperlink>
      <w:r>
        <w:t xml:space="preserve">, </w:t>
      </w:r>
      <w:hyperlink w:anchor="P574" w:tooltip="4.3. Заявление и документы об изменении социального контракта не могут содержать предложений об увеличении размера социальной помощи на основании социального контракта по действующим мероприятиям программы социальной адаптации.">
        <w:r>
          <w:rPr>
            <w:color w:val="0000FF"/>
          </w:rPr>
          <w:t>4.3</w:t>
        </w:r>
      </w:hyperlink>
      <w:r>
        <w:t xml:space="preserve"> настоящего раздела, принимает решение об отказе </w:t>
      </w:r>
      <w:r>
        <w:lastRenderedPageBreak/>
        <w:t>в изменении социального контракта в форме локального акта учреждения и направляет получа</w:t>
      </w:r>
      <w:r>
        <w:t xml:space="preserve">телю социальной помощи уведомление об отказе в изменении социального контракта с указанием несоответствия заявления и документов об изменении социального контракта требованиям, установленным </w:t>
      </w:r>
      <w:hyperlink w:anchor="P572" w:tooltip="4.2. В целях изменения социального контракта учреждение оформляет дополнительное соглашение к социальному контракту.">
        <w:r>
          <w:rPr>
            <w:color w:val="0000FF"/>
          </w:rPr>
          <w:t>пунктами 4.2</w:t>
        </w:r>
      </w:hyperlink>
      <w:r>
        <w:t xml:space="preserve">, </w:t>
      </w:r>
      <w:hyperlink w:anchor="P574" w:tooltip="4.3. Заявление и документы об изменении социального контракта не могут содержать предложений об увеличении размера социальной помощи на основании социального контракта по действующим мероприятиям программы социальной адаптации.">
        <w:r>
          <w:rPr>
            <w:color w:val="0000FF"/>
          </w:rPr>
          <w:t>4.3</w:t>
        </w:r>
      </w:hyperlink>
      <w:r>
        <w:t xml:space="preserve"> настоящего раздела;</w:t>
      </w:r>
    </w:p>
    <w:p w:rsidR="007B2280" w:rsidRDefault="004443C3">
      <w:pPr>
        <w:pStyle w:val="ConsPlusNormal0"/>
        <w:jc w:val="both"/>
      </w:pPr>
      <w:r>
        <w:t xml:space="preserve">(в ред. </w:t>
      </w:r>
      <w:hyperlink r:id="rId438"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Постановления</w:t>
        </w:r>
      </w:hyperlink>
      <w:r>
        <w:t xml:space="preserve"> Правительства Астраханской области от 28.04.2026 N 2</w:t>
      </w:r>
      <w:r>
        <w:t>02-П)</w:t>
      </w:r>
    </w:p>
    <w:p w:rsidR="007B2280" w:rsidRDefault="004443C3">
      <w:pPr>
        <w:pStyle w:val="ConsPlusNormal0"/>
        <w:spacing w:before="240"/>
        <w:ind w:firstLine="540"/>
        <w:jc w:val="both"/>
      </w:pPr>
      <w:r>
        <w:t xml:space="preserve">- в случае соответствия заявления и документов об изменении социального контракта требованиям, установленным </w:t>
      </w:r>
      <w:hyperlink w:anchor="P570" w:tooltip="4.1. Учреждение вправе, в том числе после проверки факта наступления обстоятельства, указанного в абзаце пятом пункта 3.10 раздела 3 настоящего Порядка, по согласованию с получателем социальной помощи внести изменения в социальный контракт и (или) программу со">
        <w:r>
          <w:rPr>
            <w:color w:val="0000FF"/>
          </w:rPr>
          <w:t>пунктами 4.1</w:t>
        </w:r>
      </w:hyperlink>
      <w:r>
        <w:t xml:space="preserve">, </w:t>
      </w:r>
      <w:hyperlink w:anchor="P574" w:tooltip="4.3. Заявление и документы об изменении социального контракта не могут содержать предложений об увеличении размера социальной помощи на основании социального контракта по действующим мероприятиям программы социальной адаптации.">
        <w:r>
          <w:rPr>
            <w:color w:val="0000FF"/>
          </w:rPr>
          <w:t>4.3</w:t>
        </w:r>
      </w:hyperlink>
      <w:r>
        <w:t xml:space="preserve"> настоящего раздела, составляет проект дополнительного соглашения к социальному кон</w:t>
      </w:r>
      <w:r>
        <w:t>тракту.</w:t>
      </w:r>
    </w:p>
    <w:p w:rsidR="007B2280" w:rsidRDefault="004443C3">
      <w:pPr>
        <w:pStyle w:val="ConsPlusNormal0"/>
        <w:jc w:val="both"/>
      </w:pPr>
      <w:r>
        <w:t xml:space="preserve">(в ред. </w:t>
      </w:r>
      <w:hyperlink r:id="rId439"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Постановления</w:t>
        </w:r>
      </w:hyperlink>
      <w:r>
        <w:t xml:space="preserve"> Правительства Астраханской области от 28.04.2026 N 202-П)</w:t>
      </w:r>
    </w:p>
    <w:p w:rsidR="007B2280" w:rsidRDefault="004443C3">
      <w:pPr>
        <w:pStyle w:val="ConsPlusNormal0"/>
        <w:spacing w:before="240"/>
        <w:ind w:firstLine="540"/>
        <w:jc w:val="both"/>
      </w:pPr>
      <w:bookmarkStart w:id="99" w:name="P582"/>
      <w:bookmarkEnd w:id="99"/>
      <w:r>
        <w:t xml:space="preserve">4.5. Учреждение в течение трех рабочих дней со дня составления проекта дополнительного соглашения к социальному </w:t>
      </w:r>
      <w:r>
        <w:t>контракту направляет указанное заявление и документы об изменении социального контракта и проект дополнительного соглашения к социальному контракту на рассмотрение комиссии.</w:t>
      </w:r>
    </w:p>
    <w:p w:rsidR="007B2280" w:rsidRDefault="004443C3">
      <w:pPr>
        <w:pStyle w:val="ConsPlusNormal0"/>
        <w:jc w:val="both"/>
      </w:pPr>
      <w:r>
        <w:t xml:space="preserve">(в ред. </w:t>
      </w:r>
      <w:hyperlink r:id="rId440"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Постановления</w:t>
        </w:r>
      </w:hyperlink>
      <w:r>
        <w:t xml:space="preserve"> Прав</w:t>
      </w:r>
      <w:r>
        <w:t>ительства Астраханской области от 28.04.2026 N 202-П)</w:t>
      </w:r>
    </w:p>
    <w:p w:rsidR="007B2280" w:rsidRDefault="004443C3">
      <w:pPr>
        <w:pStyle w:val="ConsPlusNormal0"/>
        <w:spacing w:before="240"/>
        <w:ind w:firstLine="540"/>
        <w:jc w:val="both"/>
      </w:pPr>
      <w:r>
        <w:t xml:space="preserve">Комиссия в течение семи рабочих дней со дня получения заявления и документов, указанных в </w:t>
      </w:r>
      <w:hyperlink w:anchor="P582" w:tooltip="4.5. Учреждение в течение трех рабочих дней со дня составления проекта дополнительного соглашения к социальному контракту направляет указанное заявление и документы об изменении социального контракта и проект дополнительного соглашения к социальному контракту ">
        <w:r>
          <w:rPr>
            <w:color w:val="0000FF"/>
          </w:rPr>
          <w:t>абзаце первом</w:t>
        </w:r>
      </w:hyperlink>
      <w:r>
        <w:t xml:space="preserve"> настоящего пункта, рассматривает их и принимает решение о целесообразности (нецелесообразности) заключения дополнительного соглашения об изменении социального контракта и (или) программы социальной адаптации исходя из необходимости содействия в реализации</w:t>
      </w:r>
      <w:r>
        <w:t xml:space="preserve"> получателем социальной помощи мероприятий, предусмотренных программой социальной адаптации, и стимулирования активных действий по преодолению трудной жизненной ситуации.</w:t>
      </w:r>
    </w:p>
    <w:p w:rsidR="007B2280" w:rsidRDefault="004443C3">
      <w:pPr>
        <w:pStyle w:val="ConsPlusNormal0"/>
        <w:spacing w:before="240"/>
        <w:ind w:firstLine="540"/>
        <w:jc w:val="both"/>
      </w:pPr>
      <w:bookmarkStart w:id="100" w:name="P585"/>
      <w:bookmarkEnd w:id="100"/>
      <w:r>
        <w:t>4.6. Учреждение в течение трех рабочих дней со дня принятия комиссией решения о целес</w:t>
      </w:r>
      <w:r>
        <w:t>ообразности заключения дополнительного соглашения к социальному контракту, оформленного протоколом заседания комиссии, принимает решение об изменении социального контракта в форме локального акта учреждения и в срок не позднее трех рабочих дней со дня прин</w:t>
      </w:r>
      <w:r>
        <w:t>ятия решения направляет, в том числе с использованием единого портала, получателю социальной помощи проект дополнительного соглашения к социальному контракту и письменное уведомление, в котором указывает на необходимость представления в учреждение подписан</w:t>
      </w:r>
      <w:r>
        <w:t>ного дополнительного соглашения к социальному контракту в течение пяти рабочих дней со дня получения получателем социальной помощи указанного уведомления.</w:t>
      </w:r>
    </w:p>
    <w:p w:rsidR="007B2280" w:rsidRDefault="004443C3">
      <w:pPr>
        <w:pStyle w:val="ConsPlusNormal0"/>
        <w:spacing w:before="240"/>
        <w:ind w:firstLine="540"/>
        <w:jc w:val="both"/>
      </w:pPr>
      <w:bookmarkStart w:id="101" w:name="P586"/>
      <w:bookmarkEnd w:id="101"/>
      <w:r>
        <w:t>Непредставление получателем социальной помощи подписанного дополнительного соглашения к социальному к</w:t>
      </w:r>
      <w:r>
        <w:t xml:space="preserve">онтракту в учреждение в срок, установленный </w:t>
      </w:r>
      <w:hyperlink w:anchor="P585" w:tooltip="4.6. Учреждение в течение трех рабочих дней со дня принятия комиссией решения о целесообразности заключения дополнительного соглашения к социальному контракту, оформленного протоколом заседания комиссии, принимает решение об изменении социального контракта в ф">
        <w:r>
          <w:rPr>
            <w:color w:val="0000FF"/>
          </w:rPr>
          <w:t>абзацем первым</w:t>
        </w:r>
      </w:hyperlink>
      <w:r>
        <w:t xml:space="preserve"> настоящего пункта, за исключением случаев, когда невозможность своевременного заключения дополнительного соглашения к социальному контракту вызвана действием об</w:t>
      </w:r>
      <w:r>
        <w:t xml:space="preserve">стоятельств непреодолимой силы или действиями (бездействием) учреждения, признается отказом получателя социальной помощи от изменения социального контракта, в этом случае учреждением в течение двух рабочих дней со дня истечения срока, установленного </w:t>
      </w:r>
      <w:hyperlink w:anchor="P585" w:tooltip="4.6. Учреждение в течение трех рабочих дней со дня принятия комиссией решения о целесообразности заключения дополнительного соглашения к социальному контракту, оформленного протоколом заседания комиссии, принимает решение об изменении социального контракта в ф">
        <w:r>
          <w:rPr>
            <w:color w:val="0000FF"/>
          </w:rPr>
          <w:t>абзацем первым</w:t>
        </w:r>
      </w:hyperlink>
      <w:r>
        <w:t xml:space="preserve"> настоящего пункта, принимается решение об отказе в изменении социального контракта, которое оформляется локальным актом учреждения.</w:t>
      </w:r>
    </w:p>
    <w:p w:rsidR="007B2280" w:rsidRDefault="004443C3">
      <w:pPr>
        <w:pStyle w:val="ConsPlusNormal0"/>
        <w:spacing w:before="240"/>
        <w:ind w:firstLine="540"/>
        <w:jc w:val="both"/>
      </w:pPr>
      <w:r>
        <w:t>О принятом решении об отказе в изменении социального контракта учреждение в те</w:t>
      </w:r>
      <w:r>
        <w:t xml:space="preserve">чение одного рабочего дня со дня его принятия уведомляет получателя социальной помощи в письменной форме с указанием основания, установленного </w:t>
      </w:r>
      <w:hyperlink w:anchor="P586" w:tooltip="Непредставление получателем социальной помощи подписанного дополнительного соглашения к социальному контракту в учреждение в срок, установленный абзацем первым настоящего пункта, за исключением случаев, когда невозможность своевременного заключения дополнитель">
        <w:r>
          <w:rPr>
            <w:color w:val="0000FF"/>
          </w:rPr>
          <w:t>абзацем вторым</w:t>
        </w:r>
      </w:hyperlink>
      <w:r>
        <w:t xml:space="preserve"> настоящего пункта.</w:t>
      </w:r>
    </w:p>
    <w:p w:rsidR="007B2280" w:rsidRDefault="004443C3">
      <w:pPr>
        <w:pStyle w:val="ConsPlusNormal0"/>
        <w:jc w:val="both"/>
      </w:pPr>
      <w:r>
        <w:lastRenderedPageBreak/>
        <w:t xml:space="preserve">(п. 4.6 в ред. </w:t>
      </w:r>
      <w:hyperlink r:id="rId441"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Постановления</w:t>
        </w:r>
      </w:hyperlink>
      <w:r>
        <w:t xml:space="preserve"> Правительства Астраханской области от 28.04.2026 N 202-П)</w:t>
      </w:r>
    </w:p>
    <w:p w:rsidR="007B2280" w:rsidRDefault="004443C3">
      <w:pPr>
        <w:pStyle w:val="ConsPlusNormal0"/>
        <w:spacing w:before="240"/>
        <w:ind w:firstLine="540"/>
        <w:jc w:val="both"/>
      </w:pPr>
      <w:r>
        <w:t>4.7. Получатель социальной помощи вправе повторно обратиться с заявлением и документами об изменении социального контракта в соответствии с настоящим разде</w:t>
      </w:r>
      <w:r>
        <w:t>лом.</w:t>
      </w:r>
    </w:p>
    <w:p w:rsidR="007B2280" w:rsidRDefault="004443C3">
      <w:pPr>
        <w:pStyle w:val="ConsPlusNormal0"/>
        <w:jc w:val="both"/>
      </w:pPr>
      <w:r>
        <w:t xml:space="preserve">(п. 4.7 в ред. </w:t>
      </w:r>
      <w:hyperlink r:id="rId442"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Постановления</w:t>
        </w:r>
      </w:hyperlink>
      <w:r>
        <w:t xml:space="preserve"> Правительства Астраханской области от 28.04.2026 N 202-П)</w:t>
      </w:r>
    </w:p>
    <w:p w:rsidR="007B2280" w:rsidRDefault="004443C3">
      <w:pPr>
        <w:pStyle w:val="ConsPlusNormal0"/>
        <w:spacing w:before="240"/>
        <w:ind w:firstLine="540"/>
        <w:jc w:val="both"/>
      </w:pPr>
      <w:r>
        <w:t>4.8. Принятие комиссией решения о нецелесообразности заключения дополнительного соглашения к социальному кон</w:t>
      </w:r>
      <w:r>
        <w:t>тракту является основанием для отказа в изменении социального контракта.</w:t>
      </w:r>
    </w:p>
    <w:p w:rsidR="007B2280" w:rsidRDefault="004443C3">
      <w:pPr>
        <w:pStyle w:val="ConsPlusNormal0"/>
        <w:spacing w:before="240"/>
        <w:ind w:firstLine="540"/>
        <w:jc w:val="both"/>
      </w:pPr>
      <w:r>
        <w:t>Учреждение в течение двух календарных дней со дня принятия комиссией решения о нецелесообразности заключения дополнительного соглашения к социальному контракту, оформленного протоколо</w:t>
      </w:r>
      <w:r>
        <w:t>м заседания комиссии, принимает решение об отказе в изменении социального контракта в форме локального акта учреждения и направляет получателю социальной помощи в письменной форме уведомление об отказе в изменении социального контракта с указанием основани</w:t>
      </w:r>
      <w:r>
        <w:t>я для отказа, предусмотренного настоящим пунктом.</w:t>
      </w:r>
    </w:p>
    <w:p w:rsidR="007B2280" w:rsidRDefault="004443C3">
      <w:pPr>
        <w:pStyle w:val="ConsPlusNormal0"/>
        <w:jc w:val="both"/>
      </w:pPr>
      <w:r>
        <w:t xml:space="preserve">(п. 4.8 в ред. </w:t>
      </w:r>
      <w:hyperlink r:id="rId443"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Постановления</w:t>
        </w:r>
      </w:hyperlink>
      <w:r>
        <w:t xml:space="preserve"> Правительства Астраханской области от 28.04.2026 N 202-П)</w:t>
      </w:r>
    </w:p>
    <w:p w:rsidR="007B2280" w:rsidRDefault="004443C3">
      <w:pPr>
        <w:pStyle w:val="ConsPlusNormal0"/>
        <w:spacing w:before="240"/>
        <w:ind w:firstLine="540"/>
        <w:jc w:val="both"/>
      </w:pPr>
      <w:bookmarkStart w:id="102" w:name="P594"/>
      <w:bookmarkEnd w:id="102"/>
      <w:r>
        <w:t>4.9. В течение последнего месяца действия социального контракта</w:t>
      </w:r>
      <w:r>
        <w:t xml:space="preserve"> учреждение подготавливает заключение об оценке выполнения мероприятий программы социальной адаптации или о целесообразности продления срока действия социального контракта по основаниям, перечень которых утвержден Министерством труда и социальной защиты Ро</w:t>
      </w:r>
      <w:r>
        <w:t>ссийской Федерации, но не более чем на половину срока ранее заключенного социального контракта.</w:t>
      </w:r>
    </w:p>
    <w:p w:rsidR="007B2280" w:rsidRDefault="004443C3">
      <w:pPr>
        <w:pStyle w:val="ConsPlusNormal0"/>
        <w:spacing w:before="240"/>
        <w:ind w:firstLine="540"/>
        <w:jc w:val="both"/>
      </w:pPr>
      <w:r>
        <w:t>Получатель социальной помощи не ранее чем за месяц и не позднее чем за 20 календарных дней до окончания срока действия социального контракта представляет в учре</w:t>
      </w:r>
      <w:r>
        <w:t xml:space="preserve">ждение заявление о продлении срока действия социального контракта и документы, подтверждающие наличие одного или нескольких оснований, указанных в </w:t>
      </w:r>
      <w:hyperlink w:anchor="P594" w:tooltip="4.9. В течение последнего месяца действия социального контракта учреждение подготавливает заключение об оценке выполнения мероприятий программы социальной адаптации или о целесообразности продления срока действия социального контракта по основаниям, перечень к">
        <w:r>
          <w:rPr>
            <w:color w:val="0000FF"/>
          </w:rPr>
          <w:t>абзаце первом</w:t>
        </w:r>
      </w:hyperlink>
      <w:r>
        <w:t xml:space="preserve"> настоящего пункта.</w:t>
      </w:r>
    </w:p>
    <w:p w:rsidR="007B2280" w:rsidRDefault="004443C3">
      <w:pPr>
        <w:pStyle w:val="ConsPlusNormal0"/>
        <w:jc w:val="both"/>
      </w:pPr>
      <w:r>
        <w:t xml:space="preserve">(п. 4.9 в ред. </w:t>
      </w:r>
      <w:hyperlink r:id="rId444"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Постановления</w:t>
        </w:r>
      </w:hyperlink>
      <w:r>
        <w:t xml:space="preserve"> Правительства Астраханской области от 28.04.2026 N 202-П)</w:t>
      </w:r>
    </w:p>
    <w:p w:rsidR="007B2280" w:rsidRDefault="004443C3">
      <w:pPr>
        <w:pStyle w:val="ConsPlusNormal0"/>
        <w:spacing w:before="240"/>
        <w:ind w:firstLine="540"/>
        <w:jc w:val="both"/>
      </w:pPr>
      <w:bookmarkStart w:id="103" w:name="P597"/>
      <w:bookmarkEnd w:id="103"/>
      <w:r>
        <w:t>4.10. Учреждение не позднее чем за 30 календарных дней до дня окончания срока действия социального контракта направляет в комиссию документы, подтвержда</w:t>
      </w:r>
      <w:r>
        <w:t xml:space="preserve">ющие наличие оснований, указанных в </w:t>
      </w:r>
      <w:hyperlink w:anchor="P594" w:tooltip="4.9. В течение последнего месяца действия социального контракта учреждение подготавливает заключение об оценке выполнения мероприятий программы социальной адаптации или о целесообразности продления срока действия социального контракта по основаниям, перечень к">
        <w:r>
          <w:rPr>
            <w:color w:val="0000FF"/>
          </w:rPr>
          <w:t>пункте 4.9</w:t>
        </w:r>
      </w:hyperlink>
      <w:r>
        <w:t xml:space="preserve"> настоящего раздела, а также заключения, указанные в </w:t>
      </w:r>
      <w:hyperlink w:anchor="P594" w:tooltip="4.9. В течение последнего месяца действия социального контракта учреждение подготавливает заключение об оценке выполнения мероприятий программы социальной адаптации или о целесообразности продления срока действия социального контракта по основаниям, перечень к">
        <w:r>
          <w:rPr>
            <w:color w:val="0000FF"/>
          </w:rPr>
          <w:t>пункте 4.9</w:t>
        </w:r>
      </w:hyperlink>
      <w:r>
        <w:t xml:space="preserve"> настоящего раздела.</w:t>
      </w:r>
    </w:p>
    <w:p w:rsidR="007B2280" w:rsidRDefault="004443C3">
      <w:pPr>
        <w:pStyle w:val="ConsPlusNormal0"/>
        <w:jc w:val="both"/>
      </w:pPr>
      <w:r>
        <w:t xml:space="preserve">(в ред. </w:t>
      </w:r>
      <w:hyperlink r:id="rId445"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Постановления</w:t>
        </w:r>
      </w:hyperlink>
      <w:r>
        <w:t xml:space="preserve"> Правительства Астраханской области от 28.04.2026 N 202-П)</w:t>
      </w:r>
    </w:p>
    <w:p w:rsidR="007B2280" w:rsidRDefault="004443C3">
      <w:pPr>
        <w:pStyle w:val="ConsPlusNormal0"/>
        <w:spacing w:before="240"/>
        <w:ind w:firstLine="540"/>
        <w:jc w:val="both"/>
      </w:pPr>
      <w:r>
        <w:t>Комиссия в течение 15 дней со дня получения от учреждения документов на продление рассматривает их, проводит оценку выполнения мероприятий программы социальной адаптации по</w:t>
      </w:r>
      <w:r>
        <w:t xml:space="preserve"> следующим критериям:</w:t>
      </w:r>
    </w:p>
    <w:p w:rsidR="007B2280" w:rsidRDefault="004443C3">
      <w:pPr>
        <w:pStyle w:val="ConsPlusNormal0"/>
        <w:spacing w:before="240"/>
        <w:ind w:firstLine="540"/>
        <w:jc w:val="both"/>
      </w:pPr>
      <w:r>
        <w:t xml:space="preserve">- реализация мероприятия "Поиск работы" - заключение получателем социальной помощи трудового договора (служебного контракта) в период действия социального контракта, осуществление получателем социальной помощи трудовой деятельности в </w:t>
      </w:r>
      <w:r>
        <w:t>период действия социального контракта;</w:t>
      </w:r>
    </w:p>
    <w:p w:rsidR="007B2280" w:rsidRDefault="004443C3">
      <w:pPr>
        <w:pStyle w:val="ConsPlusNormal0"/>
        <w:spacing w:before="240"/>
        <w:ind w:firstLine="540"/>
        <w:jc w:val="both"/>
      </w:pPr>
      <w:r>
        <w:t>- реализация мероприятия "Осуществление индивидуальной предпринимательской деятельности"</w:t>
      </w:r>
      <w:r>
        <w:t xml:space="preserve"> - регистрация получателя социальной помощи в качестве индивидуального предпринимателя или постановка на учет в налоговом органе в качестве налогоплательщика </w:t>
      </w:r>
      <w:r>
        <w:lastRenderedPageBreak/>
        <w:t>налога на профессиональный доход (в случае отсутствия такой регистрации или такой постановки на уч</w:t>
      </w:r>
      <w:r>
        <w:t>ет на дату заключения социального контракта), осуществление предпринимательской деятельности получателем социальной помощи в период действия социального контракта;</w:t>
      </w:r>
    </w:p>
    <w:p w:rsidR="007B2280" w:rsidRDefault="004443C3">
      <w:pPr>
        <w:pStyle w:val="ConsPlusNormal0"/>
        <w:spacing w:before="240"/>
        <w:ind w:firstLine="540"/>
        <w:jc w:val="both"/>
      </w:pPr>
      <w:r>
        <w:t>- реализация мероприятия "Ведение личного подсобного хозяйства" - постановка на учет в налог</w:t>
      </w:r>
      <w:r>
        <w:t>овом органе в качестве налогоплательщика налога на профессиональный доход (в случае отсутствия такой постановки на учет на дату заключения социального контракта), ведение личного подсобного хозяйства получателем социальной помощи в период действия социальн</w:t>
      </w:r>
      <w:r>
        <w:t>ого контракта;</w:t>
      </w:r>
    </w:p>
    <w:p w:rsidR="007B2280" w:rsidRDefault="004443C3">
      <w:pPr>
        <w:pStyle w:val="ConsPlusNormal0"/>
        <w:spacing w:before="240"/>
        <w:ind w:firstLine="540"/>
        <w:jc w:val="both"/>
      </w:pPr>
      <w:r>
        <w:t>- реализация мероприятия "Обеспечение потребности семьи в услугах по присмотру и уходу за детьми"</w:t>
      </w:r>
      <w:r>
        <w:t xml:space="preserve"> - преодоление получателем социальной помощи (семьей получателя социальной помощи) трудной жизненной ситуации, которым в целях реализации Правил признается выполнение программы социальной адаптации в полном объеме в установленные сроки.</w:t>
      </w:r>
    </w:p>
    <w:p w:rsidR="007B2280" w:rsidRDefault="004443C3">
      <w:pPr>
        <w:pStyle w:val="ConsPlusNormal0"/>
        <w:jc w:val="both"/>
      </w:pPr>
      <w:r>
        <w:t xml:space="preserve">(в ред. </w:t>
      </w:r>
      <w:hyperlink r:id="rId446" w:tooltip="Постановление Правительства Астраханской области от 14.05.2025 N 292-П &quot;О внесении изменений в постановление Правительства Астраханской области от 25.12.2023 N 794-П&quot; {КонсультантПлюс}">
        <w:r>
          <w:rPr>
            <w:color w:val="0000FF"/>
          </w:rPr>
          <w:t>Постановления</w:t>
        </w:r>
      </w:hyperlink>
      <w:r>
        <w:t xml:space="preserve"> Правительства Астраханской области от 14.05.2025 N 292-П)</w:t>
      </w:r>
    </w:p>
    <w:p w:rsidR="007B2280" w:rsidRDefault="004443C3">
      <w:pPr>
        <w:pStyle w:val="ConsPlusNormal0"/>
        <w:spacing w:before="240"/>
        <w:ind w:firstLine="540"/>
        <w:jc w:val="both"/>
      </w:pPr>
      <w:r>
        <w:t>По итогам проведения оценки выполнения мероприятий программы социальной адаптации комиссия выносит решение в форме протокола, который подши</w:t>
      </w:r>
      <w:r>
        <w:t>вается в личное дело получателя социальной помощи, об оценке выполнения мероприятий программы социальной адаптации и о целесообразности (нецелесообразности) продления срока действия социального контракта не более чем на половину срока ранее заключенного со</w:t>
      </w:r>
      <w:r>
        <w:t>циального контракта.</w:t>
      </w:r>
    </w:p>
    <w:p w:rsidR="007B2280" w:rsidRDefault="004443C3">
      <w:pPr>
        <w:pStyle w:val="ConsPlusNormal0"/>
        <w:spacing w:before="240"/>
        <w:ind w:firstLine="540"/>
        <w:jc w:val="both"/>
      </w:pPr>
      <w:r>
        <w:t>Учреждение в течение пяти рабочих дней со дня принятия комиссией решения об оценке выполнения мероприятий программы социальной адаптации и о целесообразности (нецелесообразности) продления срока действия социального контракта, оформлен</w:t>
      </w:r>
      <w:r>
        <w:t>ного протоколом заседания комиссии, принимает в форме локального акта учреждения решение о продлении (отказе в продлении) срока действия социального контракта и направляет получателю социальной помощи в письменной форме уведомление о продлении срока действ</w:t>
      </w:r>
      <w:r>
        <w:t>ия социального контракта либо об отказе в его продлении.</w:t>
      </w:r>
    </w:p>
    <w:p w:rsidR="007B2280" w:rsidRDefault="004443C3">
      <w:pPr>
        <w:pStyle w:val="ConsPlusNormal0"/>
        <w:spacing w:before="240"/>
        <w:ind w:firstLine="540"/>
        <w:jc w:val="both"/>
      </w:pPr>
      <w:r>
        <w:t xml:space="preserve">В случае принятия решения об отказе в продлении срока действия социального контракта в уведомлении указывается основание для отказа в продлении срока действия социального контракта, установленное </w:t>
      </w:r>
      <w:hyperlink w:anchor="P608" w:tooltip="4.11. Основаниями для отказа в продлении срока действия социального контракта являются:">
        <w:r>
          <w:rPr>
            <w:color w:val="0000FF"/>
          </w:rPr>
          <w:t>пунктом 4.11</w:t>
        </w:r>
      </w:hyperlink>
      <w:r>
        <w:t xml:space="preserve"> настоящего раздела.</w:t>
      </w:r>
    </w:p>
    <w:p w:rsidR="007B2280" w:rsidRDefault="004443C3">
      <w:pPr>
        <w:pStyle w:val="ConsPlusNormal0"/>
        <w:spacing w:before="240"/>
        <w:ind w:firstLine="540"/>
        <w:jc w:val="both"/>
      </w:pPr>
      <w:bookmarkStart w:id="104" w:name="P608"/>
      <w:bookmarkEnd w:id="104"/>
      <w:r>
        <w:t>4.11. Основаниями для отказа в продлении срока действия социального контракта являются:</w:t>
      </w:r>
    </w:p>
    <w:p w:rsidR="007B2280" w:rsidRDefault="004443C3">
      <w:pPr>
        <w:pStyle w:val="ConsPlusNormal0"/>
        <w:spacing w:before="240"/>
        <w:ind w:firstLine="540"/>
        <w:jc w:val="both"/>
      </w:pPr>
      <w:r>
        <w:t>- несоблюдение сро</w:t>
      </w:r>
      <w:r>
        <w:t xml:space="preserve">ка представления документов, подтверждающих наличие оснований, указанных в </w:t>
      </w:r>
      <w:hyperlink w:anchor="P594" w:tooltip="4.9. В течение последнего месяца действия социального контракта учреждение подготавливает заключение об оценке выполнения мероприятий программы социальной адаптации или о целесообразности продления срока действия социального контракта по основаниям, перечень к">
        <w:r>
          <w:rPr>
            <w:color w:val="0000FF"/>
          </w:rPr>
          <w:t>пункте 4.9</w:t>
        </w:r>
      </w:hyperlink>
      <w:r>
        <w:t xml:space="preserve"> настоящего раздела;</w:t>
      </w:r>
    </w:p>
    <w:p w:rsidR="007B2280" w:rsidRDefault="004443C3">
      <w:pPr>
        <w:pStyle w:val="ConsPlusNormal0"/>
        <w:jc w:val="both"/>
      </w:pPr>
      <w:r>
        <w:t xml:space="preserve">(в ред. </w:t>
      </w:r>
      <w:hyperlink r:id="rId447"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Постановления</w:t>
        </w:r>
      </w:hyperlink>
      <w:r>
        <w:t xml:space="preserve"> Правительства Астраханской области </w:t>
      </w:r>
      <w:r>
        <w:t>от 28.04.2026 N 202-П)</w:t>
      </w:r>
    </w:p>
    <w:p w:rsidR="007B2280" w:rsidRDefault="004443C3">
      <w:pPr>
        <w:pStyle w:val="ConsPlusNormal0"/>
        <w:spacing w:before="240"/>
        <w:ind w:firstLine="540"/>
        <w:jc w:val="both"/>
      </w:pPr>
      <w:r>
        <w:t xml:space="preserve">- неподтверждение оснований, указанных в </w:t>
      </w:r>
      <w:hyperlink w:anchor="P594" w:tooltip="4.9. В течение последнего месяца действия социального контракта учреждение подготавливает заключение об оценке выполнения мероприятий программы социальной адаптации или о целесообразности продления срока действия социального контракта по основаниям, перечень к">
        <w:r>
          <w:rPr>
            <w:color w:val="0000FF"/>
          </w:rPr>
          <w:t>пункте 4.9</w:t>
        </w:r>
      </w:hyperlink>
      <w:r>
        <w:t xml:space="preserve"> настоящего раздела;</w:t>
      </w:r>
    </w:p>
    <w:p w:rsidR="007B2280" w:rsidRDefault="004443C3">
      <w:pPr>
        <w:pStyle w:val="ConsPlusNormal0"/>
        <w:jc w:val="both"/>
      </w:pPr>
      <w:r>
        <w:t xml:space="preserve">(в ред. </w:t>
      </w:r>
      <w:hyperlink r:id="rId448"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Постановления</w:t>
        </w:r>
      </w:hyperlink>
      <w:r>
        <w:t xml:space="preserve"> Правительства Астраханской области от 28.04.20</w:t>
      </w:r>
      <w:r>
        <w:t>26 N 202-П)</w:t>
      </w:r>
    </w:p>
    <w:p w:rsidR="007B2280" w:rsidRDefault="004443C3">
      <w:pPr>
        <w:pStyle w:val="ConsPlusNormal0"/>
        <w:spacing w:before="240"/>
        <w:ind w:firstLine="540"/>
        <w:jc w:val="both"/>
      </w:pPr>
      <w:r>
        <w:t>- исполнение мероприятий программы социальной адаптации в полном объеме;</w:t>
      </w:r>
    </w:p>
    <w:p w:rsidR="007B2280" w:rsidRDefault="004443C3">
      <w:pPr>
        <w:pStyle w:val="ConsPlusNormal0"/>
        <w:spacing w:before="240"/>
        <w:ind w:firstLine="540"/>
        <w:jc w:val="both"/>
      </w:pPr>
      <w:r>
        <w:t>- смерть получателя социальной помощи.</w:t>
      </w:r>
    </w:p>
    <w:p w:rsidR="007B2280" w:rsidRDefault="004443C3">
      <w:pPr>
        <w:pStyle w:val="ConsPlusNormal0"/>
        <w:spacing w:before="240"/>
        <w:ind w:firstLine="540"/>
        <w:jc w:val="both"/>
      </w:pPr>
      <w:r>
        <w:t xml:space="preserve">4.12. В случае принятия решения о продлении срока действия социального контракта </w:t>
      </w:r>
      <w:r>
        <w:lastRenderedPageBreak/>
        <w:t>учреждением к уведомлению прикладывается проект доп</w:t>
      </w:r>
      <w:r>
        <w:t>олнительного соглашения к социальному контракту, а в письменном уведомлении указывается на необходимость представления в учреждение в течение двух рабочих дней со дня получения проекта дополнительного соглашения к социальному контракту подписанного дополни</w:t>
      </w:r>
      <w:r>
        <w:t>тельного соглашения к социальному контракту.</w:t>
      </w:r>
    </w:p>
    <w:p w:rsidR="007B2280" w:rsidRDefault="004443C3">
      <w:pPr>
        <w:pStyle w:val="ConsPlusNormal0"/>
        <w:spacing w:before="240"/>
        <w:ind w:firstLine="540"/>
        <w:jc w:val="both"/>
      </w:pPr>
      <w:bookmarkStart w:id="105" w:name="P616"/>
      <w:bookmarkEnd w:id="105"/>
      <w:r>
        <w:t>4.13. Получатель социальной помощи в течение двух рабочих дней со дня получения проекта дополнительного соглашения к социальному контракту представляет в учреждение подписанное дополнительное соглашение к социал</w:t>
      </w:r>
      <w:r>
        <w:t>ьному контракту.</w:t>
      </w:r>
    </w:p>
    <w:p w:rsidR="007B2280" w:rsidRDefault="004443C3">
      <w:pPr>
        <w:pStyle w:val="ConsPlusNormal0"/>
        <w:spacing w:before="240"/>
        <w:ind w:firstLine="540"/>
        <w:jc w:val="both"/>
      </w:pPr>
      <w:r>
        <w:t xml:space="preserve">4.14. Незаключение получателем социальной помощи дополнительного соглашения к социальному контракту в срок, установленный </w:t>
      </w:r>
      <w:hyperlink w:anchor="P616" w:tooltip="4.13. Получатель социальной помощи в течение двух рабочих дней со дня получения проекта дополнительного соглашения к социальному контракту представляет в учреждение подписанное дополнительное соглашение к социальному контракту.">
        <w:r>
          <w:rPr>
            <w:color w:val="0000FF"/>
          </w:rPr>
          <w:t>пунктом 4.13</w:t>
        </w:r>
      </w:hyperlink>
      <w:r>
        <w:t xml:space="preserve"> настоящего раздела, за исключением случаев, когда невозможность своевременного заключения дополнител</w:t>
      </w:r>
      <w:r>
        <w:t>ьного соглашения к социальному контракту вызвана действием обстоятельств непреодолимой силы или действиями (бездействием) учреждения, признается отказом получателя социальной помощи от продления срока действия социального контракта, в этом случае учреждени</w:t>
      </w:r>
      <w:r>
        <w:t xml:space="preserve">ем в течение двух рабочих дней со дня истечения срока, установленного </w:t>
      </w:r>
      <w:hyperlink w:anchor="P616" w:tooltip="4.13. Получатель социальной помощи в течение двух рабочих дней со дня получения проекта дополнительного соглашения к социальному контракту представляет в учреждение подписанное дополнительное соглашение к социальному контракту.">
        <w:r>
          <w:rPr>
            <w:color w:val="0000FF"/>
          </w:rPr>
          <w:t>пунктом 4.13</w:t>
        </w:r>
      </w:hyperlink>
      <w:r>
        <w:t xml:space="preserve"> настоящего раздела, принимается решение об отказе в продлении срока действия социального контракта, которое оформляется локальным актом учреждения.</w:t>
      </w:r>
    </w:p>
    <w:p w:rsidR="007B2280" w:rsidRDefault="004443C3">
      <w:pPr>
        <w:pStyle w:val="ConsPlusNormal0"/>
        <w:spacing w:before="240"/>
        <w:ind w:firstLine="540"/>
        <w:jc w:val="both"/>
      </w:pPr>
      <w:r>
        <w:t>О принятом решении уч</w:t>
      </w:r>
      <w:r>
        <w:t>реждение в течение двух рабочих дней со дня его принятия уведомляет получателя социальной помощи в письменной форме с указанием основания, установленного абзацем первым настоящего пункта.</w:t>
      </w:r>
    </w:p>
    <w:p w:rsidR="007B2280" w:rsidRDefault="007B2280">
      <w:pPr>
        <w:pStyle w:val="ConsPlusNormal0"/>
        <w:jc w:val="both"/>
      </w:pPr>
    </w:p>
    <w:p w:rsidR="007B2280" w:rsidRDefault="004443C3">
      <w:pPr>
        <w:pStyle w:val="ConsPlusTitle0"/>
        <w:jc w:val="center"/>
        <w:outlineLvl w:val="1"/>
      </w:pPr>
      <w:r>
        <w:t>5. Порядок проведения оценки эффективности</w:t>
      </w:r>
    </w:p>
    <w:p w:rsidR="007B2280" w:rsidRDefault="004443C3">
      <w:pPr>
        <w:pStyle w:val="ConsPlusTitle0"/>
        <w:jc w:val="center"/>
      </w:pPr>
      <w:r>
        <w:t>реализации социального к</w:t>
      </w:r>
      <w:r>
        <w:t>онтракта</w:t>
      </w:r>
    </w:p>
    <w:p w:rsidR="007B2280" w:rsidRDefault="007B2280">
      <w:pPr>
        <w:pStyle w:val="ConsPlusNormal0"/>
        <w:jc w:val="both"/>
      </w:pPr>
    </w:p>
    <w:p w:rsidR="007B2280" w:rsidRDefault="004443C3">
      <w:pPr>
        <w:pStyle w:val="ConsPlusNormal0"/>
        <w:ind w:firstLine="540"/>
        <w:jc w:val="both"/>
      </w:pPr>
      <w:r>
        <w:t>5.1. Получатель социальной помощи обязан ежемесячно до 5-го числа в течение трех месяцев, следующих за месяцем окончания срока действия социального контракта, представлять в учреждение в произвольной письменной форме сведения о своих доходах (о д</w:t>
      </w:r>
      <w:r>
        <w:t xml:space="preserve">оходах членов своей семьи), а для получателей социальной помощи, указанных в </w:t>
      </w:r>
      <w:hyperlink r:id="rId449"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подпунктах "в"</w:t>
        </w:r>
      </w:hyperlink>
      <w:r>
        <w:t xml:space="preserve">, </w:t>
      </w:r>
      <w:hyperlink r:id="rId450"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"г" пункта 1.1 части 4 статьи 40</w:t>
        </w:r>
      </w:hyperlink>
      <w:r>
        <w:t xml:space="preserve"> Закона Астраханской области, - сведения о доходе от предпринимательской деятельности за соответствующий месяц, с приложением подтверждающих документов, за иск</w:t>
      </w:r>
      <w:r>
        <w:t>лючением документов, запрашиваемых в рамках межведомственного информационного взаимодействия.</w:t>
      </w:r>
    </w:p>
    <w:p w:rsidR="007B2280" w:rsidRDefault="004443C3">
      <w:pPr>
        <w:pStyle w:val="ConsPlusNormal0"/>
        <w:jc w:val="both"/>
      </w:pPr>
      <w:r>
        <w:t xml:space="preserve">(в ред. </w:t>
      </w:r>
      <w:hyperlink r:id="rId451"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Постановления</w:t>
        </w:r>
      </w:hyperlink>
      <w:r>
        <w:t xml:space="preserve"> Правительства Астраханской области от 28.04.2026 N 202-П)</w:t>
      </w:r>
    </w:p>
    <w:p w:rsidR="007B2280" w:rsidRDefault="004443C3">
      <w:pPr>
        <w:pStyle w:val="ConsPlusNormal0"/>
        <w:spacing w:before="240"/>
        <w:ind w:firstLine="540"/>
        <w:jc w:val="both"/>
      </w:pPr>
      <w:r>
        <w:t xml:space="preserve">В течение пятого месяца после месяца окончания срока действия социального контракта учреждение подготавливает отчет об оценке эффективности реализации социального контракта в соответствии с критериями, установленными </w:t>
      </w:r>
      <w:hyperlink w:anchor="P597" w:tooltip="4.10. Учреждение не позднее чем за 30 календарных дней до дня окончания срока действия социального контракта направляет в комиссию документы, подтверждающие наличие оснований, указанных в пункте 4.9 настоящего раздела, а также заключения, указанные в пункте 4.">
        <w:r>
          <w:rPr>
            <w:color w:val="0000FF"/>
          </w:rPr>
          <w:t>пу</w:t>
        </w:r>
        <w:r>
          <w:rPr>
            <w:color w:val="0000FF"/>
          </w:rPr>
          <w:t>нктом 4.10 раздела 4</w:t>
        </w:r>
      </w:hyperlink>
      <w:r>
        <w:t xml:space="preserve"> настоящего Порядка, включающий в себя:</w:t>
      </w:r>
    </w:p>
    <w:p w:rsidR="007B2280" w:rsidRDefault="004443C3">
      <w:pPr>
        <w:pStyle w:val="ConsPlusNormal0"/>
        <w:spacing w:before="240"/>
        <w:ind w:firstLine="540"/>
        <w:jc w:val="both"/>
      </w:pPr>
      <w:r>
        <w:t>- сведения о среднедушевом доходе семьи или доходе одиноко проживающего гражданина за три месяца, следующие за месяцем окончания срока действия социального контракта, в сравнении со среднедушевым доходом, рассчитанным при подаче заявления, - для получателе</w:t>
      </w:r>
      <w:r>
        <w:t xml:space="preserve">й социальной помощи, указанных в </w:t>
      </w:r>
      <w:hyperlink r:id="rId452"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пункте 1</w:t>
        </w:r>
      </w:hyperlink>
      <w:r>
        <w:t xml:space="preserve">, </w:t>
      </w:r>
      <w:hyperlink r:id="rId453"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подпунктах "а"</w:t>
        </w:r>
      </w:hyperlink>
      <w:r>
        <w:t xml:space="preserve">, </w:t>
      </w:r>
      <w:hyperlink r:id="rId454"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"б" пункта 1.1</w:t>
        </w:r>
      </w:hyperlink>
      <w:r>
        <w:t xml:space="preserve">, </w:t>
      </w:r>
      <w:hyperlink r:id="rId455"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пунктах 3</w:t>
        </w:r>
      </w:hyperlink>
      <w:r>
        <w:t xml:space="preserve">, </w:t>
      </w:r>
      <w:hyperlink r:id="rId456"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4 части 4 статьи 40</w:t>
        </w:r>
      </w:hyperlink>
      <w:r>
        <w:t xml:space="preserve"> Закона Астраханской области;</w:t>
      </w:r>
    </w:p>
    <w:p w:rsidR="007B2280" w:rsidRDefault="004443C3">
      <w:pPr>
        <w:pStyle w:val="ConsPlusNormal0"/>
        <w:jc w:val="both"/>
      </w:pPr>
      <w:r>
        <w:t xml:space="preserve">(в ред. </w:t>
      </w:r>
      <w:hyperlink r:id="rId457"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w:t>
        </w:r>
        <w:r>
          <w:rPr>
            <w:color w:val="0000FF"/>
          </w:rPr>
          <w:t>ления</w:t>
        </w:r>
      </w:hyperlink>
      <w:r>
        <w:t xml:space="preserve"> Правительства Астраханской области от 28.04.2026 N 202-П)</w:t>
      </w:r>
    </w:p>
    <w:p w:rsidR="007B2280" w:rsidRDefault="004443C3">
      <w:pPr>
        <w:pStyle w:val="ConsPlusNormal0"/>
        <w:spacing w:before="240"/>
        <w:ind w:firstLine="540"/>
        <w:jc w:val="both"/>
      </w:pPr>
      <w:r>
        <w:lastRenderedPageBreak/>
        <w:t xml:space="preserve">- сведения о доходе от предпринимательской деятельности за три месяца, следующие за месяцем окончания срока действия социального контракта, - для получателей социальной помощи, указанных в </w:t>
      </w:r>
      <w:hyperlink r:id="rId458"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подпунктах "в"</w:t>
        </w:r>
      </w:hyperlink>
      <w:r>
        <w:t xml:space="preserve">, </w:t>
      </w:r>
      <w:hyperlink r:id="rId459"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 xml:space="preserve">"г" пункта 1.1 </w:t>
        </w:r>
        <w:r>
          <w:rPr>
            <w:color w:val="0000FF"/>
          </w:rPr>
          <w:t>части 4 статьи 40</w:t>
        </w:r>
      </w:hyperlink>
      <w:r>
        <w:t xml:space="preserve"> Закона Астраханской области;</w:t>
      </w:r>
    </w:p>
    <w:p w:rsidR="007B2280" w:rsidRDefault="004443C3">
      <w:pPr>
        <w:pStyle w:val="ConsPlusNormal0"/>
        <w:jc w:val="both"/>
      </w:pPr>
      <w:r>
        <w:t xml:space="preserve">(абзац введен </w:t>
      </w:r>
      <w:hyperlink r:id="rId460"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Постановлением</w:t>
        </w:r>
      </w:hyperlink>
      <w:r>
        <w:t xml:space="preserve"> Правительства Астраханской области от 28.04.2026 N 202-П)</w:t>
      </w:r>
    </w:p>
    <w:p w:rsidR="007B2280" w:rsidRDefault="004443C3">
      <w:pPr>
        <w:pStyle w:val="ConsPlusNormal0"/>
        <w:spacing w:before="240"/>
        <w:ind w:firstLine="540"/>
        <w:jc w:val="both"/>
      </w:pPr>
      <w:r>
        <w:t>- оценку условий жизни получателя социальной помощи (семьи получат</w:t>
      </w:r>
      <w:r>
        <w:t>еля социальной помощи) по окончании срока действия социального контракта.</w:t>
      </w:r>
    </w:p>
    <w:p w:rsidR="007B2280" w:rsidRDefault="004443C3">
      <w:pPr>
        <w:pStyle w:val="ConsPlusNormal0"/>
        <w:spacing w:before="240"/>
        <w:ind w:firstLine="540"/>
        <w:jc w:val="both"/>
      </w:pPr>
      <w:r>
        <w:t>5.2. По итогам проведения оценки эффективности реализации социального контракта учреждение выносит решение о признании заключенного социального контракта эффективным или неэффективны</w:t>
      </w:r>
      <w:r>
        <w:t>м, которое приобщается к личному делу получателя социальной помощи.</w:t>
      </w:r>
    </w:p>
    <w:p w:rsidR="007B2280" w:rsidRDefault="004443C3">
      <w:pPr>
        <w:pStyle w:val="ConsPlusNormal0"/>
        <w:spacing w:before="240"/>
        <w:ind w:firstLine="540"/>
        <w:jc w:val="both"/>
      </w:pPr>
      <w:r>
        <w:t>Отчет об оценке эффективности реализации социального контракта представляется учреждением в министерство ежемесячно не позднее 20-го числа месяца, следующего за отчетным.</w:t>
      </w:r>
    </w:p>
    <w:p w:rsidR="007B2280" w:rsidRDefault="007B2280">
      <w:pPr>
        <w:pStyle w:val="ConsPlusNormal0"/>
        <w:jc w:val="both"/>
      </w:pPr>
    </w:p>
    <w:p w:rsidR="007B2280" w:rsidRDefault="004443C3">
      <w:pPr>
        <w:pStyle w:val="ConsPlusTitle0"/>
        <w:jc w:val="center"/>
        <w:outlineLvl w:val="1"/>
      </w:pPr>
      <w:bookmarkStart w:id="106" w:name="P634"/>
      <w:bookmarkEnd w:id="106"/>
      <w:r>
        <w:t>6. Мониторинг ус</w:t>
      </w:r>
      <w:r>
        <w:t>ловий жизни получателя социальной помощи</w:t>
      </w:r>
    </w:p>
    <w:p w:rsidR="007B2280" w:rsidRDefault="004443C3">
      <w:pPr>
        <w:pStyle w:val="ConsPlusTitle0"/>
        <w:jc w:val="center"/>
      </w:pPr>
      <w:r>
        <w:t>(семьи получателя социальной помощи)</w:t>
      </w:r>
    </w:p>
    <w:p w:rsidR="007B2280" w:rsidRDefault="007B2280">
      <w:pPr>
        <w:pStyle w:val="ConsPlusNormal0"/>
        <w:jc w:val="both"/>
      </w:pPr>
    </w:p>
    <w:p w:rsidR="007B2280" w:rsidRDefault="004443C3">
      <w:pPr>
        <w:pStyle w:val="ConsPlusNormal0"/>
        <w:ind w:firstLine="540"/>
        <w:jc w:val="both"/>
      </w:pPr>
      <w:r>
        <w:t>Получатель социальной помощи обязан ежемесячно в течение 12 месяцев, следующих за месяцем окончания срока действия социального контракта, представлять сведения о доходах получат</w:t>
      </w:r>
      <w:r>
        <w:t>еля социальной помощи (семьи получателя социальной помощи) (за каждый месяц, следующий за месяцем окончания срока действия социального контракта), за исключением документов, запрашиваемых в рамках межведомственного информационного взаимодействия.</w:t>
      </w:r>
    </w:p>
    <w:p w:rsidR="007B2280" w:rsidRDefault="004443C3">
      <w:pPr>
        <w:pStyle w:val="ConsPlusNormal0"/>
        <w:spacing w:before="240"/>
        <w:ind w:firstLine="540"/>
        <w:jc w:val="both"/>
      </w:pPr>
      <w:r>
        <w:t>Учреждени</w:t>
      </w:r>
      <w:r>
        <w:t>ем проводится ежемесячный мониторинг условий жизни получателя социальной помощи (семьи получателя социальной помощи) в течение срока со дня окончания срока действия социального контракта, в том числе:</w:t>
      </w:r>
    </w:p>
    <w:p w:rsidR="007B2280" w:rsidRDefault="004443C3">
      <w:pPr>
        <w:pStyle w:val="ConsPlusNormal0"/>
        <w:spacing w:before="240"/>
        <w:ind w:firstLine="540"/>
        <w:jc w:val="both"/>
      </w:pPr>
      <w:r>
        <w:t>- в течение 12 месяцев ежемесячно проверяется факт нали</w:t>
      </w:r>
      <w:r>
        <w:t>чия действующего трудового договора (служебного контракта) - по мероприятию "Поиск работы";</w:t>
      </w:r>
    </w:p>
    <w:p w:rsidR="007B2280" w:rsidRDefault="004443C3">
      <w:pPr>
        <w:pStyle w:val="ConsPlusNormal0"/>
        <w:spacing w:before="240"/>
        <w:ind w:firstLine="540"/>
        <w:jc w:val="both"/>
      </w:pPr>
      <w:r>
        <w:t>- в течение 12 месяцев ежеквартально рассчитывается средний доход получателя социальной помощи от трудовой деятельности за 4 - 6-й месяцы, 7 - 9-й месяцы и 10 - 12-</w:t>
      </w:r>
      <w:r>
        <w:t>й месяцы со дня окончания срока действия социального контракта - по мероприятию "Поиск работы";</w:t>
      </w:r>
    </w:p>
    <w:p w:rsidR="007B2280" w:rsidRDefault="004443C3">
      <w:pPr>
        <w:pStyle w:val="ConsPlusNormal0"/>
        <w:jc w:val="both"/>
      </w:pPr>
      <w:r>
        <w:t xml:space="preserve">(в ред. </w:t>
      </w:r>
      <w:hyperlink r:id="rId461"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Постановления</w:t>
        </w:r>
      </w:hyperlink>
      <w:r>
        <w:t xml:space="preserve"> Правительства Астраханской области от 28.04.2026 N 202-П)</w:t>
      </w:r>
    </w:p>
    <w:p w:rsidR="007B2280" w:rsidRDefault="004443C3">
      <w:pPr>
        <w:pStyle w:val="ConsPlusNormal0"/>
        <w:spacing w:before="240"/>
        <w:ind w:firstLine="540"/>
        <w:jc w:val="both"/>
      </w:pPr>
      <w:r>
        <w:t>- в течение 12 месяцев е</w:t>
      </w:r>
      <w:r>
        <w:t>жеквартально рассчитывается среднедушевой доход семьи (доход одиноко проживающего гражданина) за 4, 5, 6-й месяцы, 7, 8, 9-й месяцы и 10, 11, 12-й месяцы со дня окончания срока действия социального контракта - по мероприятию "Поиск работы";</w:t>
      </w:r>
    </w:p>
    <w:p w:rsidR="007B2280" w:rsidRDefault="004443C3">
      <w:pPr>
        <w:pStyle w:val="ConsPlusNormal0"/>
        <w:jc w:val="both"/>
      </w:pPr>
      <w:r>
        <w:t xml:space="preserve">(абзац введен </w:t>
      </w:r>
      <w:hyperlink r:id="rId462"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Постановлением</w:t>
        </w:r>
      </w:hyperlink>
      <w:r>
        <w:t xml:space="preserve"> Правительства Астраханской области от 28.04.2026 N 202-П)</w:t>
      </w:r>
    </w:p>
    <w:p w:rsidR="007B2280" w:rsidRDefault="004443C3">
      <w:pPr>
        <w:pStyle w:val="ConsPlusNormal0"/>
        <w:spacing w:before="240"/>
        <w:ind w:firstLine="540"/>
        <w:jc w:val="both"/>
      </w:pPr>
      <w:r>
        <w:t xml:space="preserve">- в течение 12 месяцев ежемесячно проверяется факт государственной регистрации гражданина в качестве индивидуального предпринимателя (для получателей социальной помощи, указанных в </w:t>
      </w:r>
      <w:hyperlink r:id="rId463"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пункте 1.1 части 4 статьи 40</w:t>
        </w:r>
      </w:hyperlink>
      <w:r>
        <w:t xml:space="preserve"> Закона Астраханской области) или постановки на учет в налоговом органе в качестве налогоплательщика налога на профессиональный доход (для получателей социальной помощи, указанных в </w:t>
      </w:r>
      <w:hyperlink r:id="rId464"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подпунктах "а"</w:t>
        </w:r>
      </w:hyperlink>
      <w:r>
        <w:t xml:space="preserve">, </w:t>
      </w:r>
      <w:hyperlink r:id="rId465"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"б" пункта 1.1 част</w:t>
        </w:r>
        <w:r>
          <w:rPr>
            <w:color w:val="0000FF"/>
          </w:rPr>
          <w:t>и 4 статьи 40</w:t>
        </w:r>
      </w:hyperlink>
      <w:r>
        <w:t xml:space="preserve"> Закона Астраханской области) - по мероприятию "Осуществление индивидуальной </w:t>
      </w:r>
      <w:r>
        <w:lastRenderedPageBreak/>
        <w:t>предпринимательской деятельности";</w:t>
      </w:r>
    </w:p>
    <w:p w:rsidR="007B2280" w:rsidRDefault="004443C3">
      <w:pPr>
        <w:pStyle w:val="ConsPlusNormal0"/>
        <w:jc w:val="both"/>
      </w:pPr>
      <w:r>
        <w:t xml:space="preserve">(в ред. </w:t>
      </w:r>
      <w:hyperlink r:id="rId466"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Постановления</w:t>
        </w:r>
      </w:hyperlink>
      <w:r>
        <w:t xml:space="preserve"> Правительства Астраханской области от 28.04.2026 N 20</w:t>
      </w:r>
      <w:r>
        <w:t>2-П)</w:t>
      </w:r>
    </w:p>
    <w:p w:rsidR="007B2280" w:rsidRDefault="004443C3">
      <w:pPr>
        <w:pStyle w:val="ConsPlusNormal0"/>
        <w:spacing w:before="240"/>
        <w:ind w:firstLine="540"/>
        <w:jc w:val="both"/>
      </w:pPr>
      <w:r>
        <w:t>- в течение 12 месяцев ежеквартально рассчитывается средний доход получателя социальной помощи от предпринимательской деятельности за 4 - 6-й месяцы, 7 - 9-й месяцы и 10 - 12-й месяцы со дня окончания срока действия социального контракта - по мероприя</w:t>
      </w:r>
      <w:r>
        <w:t>тию "Осуществление предпринимательской деятельности";</w:t>
      </w:r>
    </w:p>
    <w:p w:rsidR="007B2280" w:rsidRDefault="004443C3">
      <w:pPr>
        <w:pStyle w:val="ConsPlusNormal0"/>
        <w:jc w:val="both"/>
      </w:pPr>
      <w:r>
        <w:t xml:space="preserve">(в ред. </w:t>
      </w:r>
      <w:hyperlink r:id="rId467"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Постановления</w:t>
        </w:r>
      </w:hyperlink>
      <w:r>
        <w:t xml:space="preserve"> Правительства Астраханской области от 28.04.2026 N 202-П)</w:t>
      </w:r>
    </w:p>
    <w:p w:rsidR="007B2280" w:rsidRDefault="004443C3">
      <w:pPr>
        <w:pStyle w:val="ConsPlusNormal0"/>
        <w:spacing w:before="240"/>
        <w:ind w:firstLine="540"/>
        <w:jc w:val="both"/>
      </w:pPr>
      <w:r>
        <w:t xml:space="preserve">- в течение 12 месяцев ежеквартально рассчитывается среднедушевой </w:t>
      </w:r>
      <w:r>
        <w:t xml:space="preserve">доход семьи (доход одиноко проживающего гражданина) за 4, 5, 6-й месяцы, 7, 8, 9-й месяцы и 10, 11, 12-й месяцы со дня окончания срока действия социального контракта (для получателей социальной помощи, указанных в </w:t>
      </w:r>
      <w:hyperlink r:id="rId468"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подпунктах "а"</w:t>
        </w:r>
      </w:hyperlink>
      <w:r>
        <w:t xml:space="preserve">, </w:t>
      </w:r>
      <w:hyperlink r:id="rId469"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"б" пункта 1.1 части 4 статьи 40</w:t>
        </w:r>
      </w:hyperlink>
      <w:r>
        <w:t xml:space="preserve"> Закона Астраханской о</w:t>
      </w:r>
      <w:r>
        <w:t>бласти) - по мероприятию "Осуществление индивидуальной предпринимательской деятельности";</w:t>
      </w:r>
    </w:p>
    <w:p w:rsidR="007B2280" w:rsidRDefault="004443C3">
      <w:pPr>
        <w:pStyle w:val="ConsPlusNormal0"/>
        <w:jc w:val="both"/>
      </w:pPr>
      <w:r>
        <w:t xml:space="preserve">(абзац введен </w:t>
      </w:r>
      <w:hyperlink r:id="rId470"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Постановлением</w:t>
        </w:r>
      </w:hyperlink>
      <w:r>
        <w:t xml:space="preserve"> Правительства Астраханской области от 28.04.2026 N 202-П)</w:t>
      </w:r>
    </w:p>
    <w:p w:rsidR="007B2280" w:rsidRDefault="004443C3">
      <w:pPr>
        <w:pStyle w:val="ConsPlusNormal0"/>
        <w:spacing w:before="240"/>
        <w:ind w:firstLine="540"/>
        <w:jc w:val="both"/>
      </w:pPr>
      <w:r>
        <w:t xml:space="preserve">- в течение 12 месяцев </w:t>
      </w:r>
      <w:r>
        <w:t>ежемесячно проверяется факт постановки гражданина на учет в налоговом органе в качестве налогоплательщика налога на профессиональный доход - по мероприятию "Ведение личного подсобного хозяйства";</w:t>
      </w:r>
    </w:p>
    <w:p w:rsidR="007B2280" w:rsidRDefault="004443C3">
      <w:pPr>
        <w:pStyle w:val="ConsPlusNormal0"/>
        <w:spacing w:before="240"/>
        <w:ind w:firstLine="540"/>
        <w:jc w:val="both"/>
      </w:pPr>
      <w:r>
        <w:t>- в течение 12 месяцев ежеквартально рассчитывается средний доход получателя социальной помощи от ведения личного подсобного хозяйства за 4 - 6-й месяцы, 7 - 9-й месяцы и 10 - 12-й месяцы со дня окончания срока действия социального контракта - по мероприят</w:t>
      </w:r>
      <w:r>
        <w:t>ию "Ведение личного подсобного хозяйства";</w:t>
      </w:r>
    </w:p>
    <w:p w:rsidR="007B2280" w:rsidRDefault="004443C3">
      <w:pPr>
        <w:pStyle w:val="ConsPlusNormal0"/>
        <w:jc w:val="both"/>
      </w:pPr>
      <w:r>
        <w:t xml:space="preserve">(в ред. </w:t>
      </w:r>
      <w:hyperlink r:id="rId471"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Постановления</w:t>
        </w:r>
      </w:hyperlink>
      <w:r>
        <w:t xml:space="preserve"> Правительства Астраханской области от 28.04.2026 N 202-П)</w:t>
      </w:r>
    </w:p>
    <w:p w:rsidR="007B2280" w:rsidRDefault="004443C3">
      <w:pPr>
        <w:pStyle w:val="ConsPlusNormal0"/>
        <w:spacing w:before="240"/>
        <w:ind w:firstLine="540"/>
        <w:jc w:val="both"/>
      </w:pPr>
      <w:r>
        <w:t>- в течение 12 месяцев ежеквартально рассчитывается среднедушевой доход семьи</w:t>
      </w:r>
      <w:r>
        <w:t xml:space="preserve"> (доход одиноко проживающего гражданина) за 4, 5, 6-й месяцы, 7, 8, 9-й месяцы и 10, 11, 12-й месяцы со дня окончания срока действия социального контракта - по мероприятию "Ведение личного подсобного хозяйства";</w:t>
      </w:r>
    </w:p>
    <w:p w:rsidR="007B2280" w:rsidRDefault="004443C3">
      <w:pPr>
        <w:pStyle w:val="ConsPlusNormal0"/>
        <w:jc w:val="both"/>
      </w:pPr>
      <w:r>
        <w:t xml:space="preserve">(абзац введен </w:t>
      </w:r>
      <w:hyperlink r:id="rId472"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Постановлением</w:t>
        </w:r>
      </w:hyperlink>
      <w:r>
        <w:t xml:space="preserve"> Правительства Астраханской области от 28.04.2026 N 202-П)</w:t>
      </w:r>
    </w:p>
    <w:p w:rsidR="007B2280" w:rsidRDefault="004443C3">
      <w:pPr>
        <w:pStyle w:val="ConsPlusNormal0"/>
        <w:spacing w:before="240"/>
        <w:ind w:firstLine="540"/>
        <w:jc w:val="both"/>
      </w:pPr>
      <w:r>
        <w:t>- в течение 12 месяцев ежеквартально проверяется факт ухудшения материально-бытового состояния получателя социальной помощи (семьи получателя социальной помо</w:t>
      </w:r>
      <w:r>
        <w:t>щи) - по мероприятию "Обеспечение потребности семьи в услугах по присмотру и уходу за детьми";</w:t>
      </w:r>
    </w:p>
    <w:p w:rsidR="007B2280" w:rsidRDefault="004443C3">
      <w:pPr>
        <w:pStyle w:val="ConsPlusNormal0"/>
        <w:jc w:val="both"/>
      </w:pPr>
      <w:r>
        <w:t xml:space="preserve">(в ред. </w:t>
      </w:r>
      <w:hyperlink r:id="rId473"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Постановления</w:t>
        </w:r>
      </w:hyperlink>
      <w:r>
        <w:t xml:space="preserve"> Правительства Астраханской области от 28.04.2026 N 202-П)</w:t>
      </w:r>
    </w:p>
    <w:p w:rsidR="007B2280" w:rsidRDefault="004443C3">
      <w:pPr>
        <w:pStyle w:val="ConsPlusNormal0"/>
        <w:spacing w:before="240"/>
        <w:ind w:firstLine="540"/>
        <w:jc w:val="both"/>
      </w:pPr>
      <w:r>
        <w:t>- в течение 12 месяцев еж</w:t>
      </w:r>
      <w:r>
        <w:t>еквартально рассчитывается среднедушевой доход семьи (доход одиноко проживающего гражданина) за 4, 5, 6-й месяцы, 7, 8, 9-й месяцы и 10, 11, 12-й месяцы со дня окончания срока действия социального контракта - по мероприятию "Обеспечение потребности семьи в</w:t>
      </w:r>
      <w:r>
        <w:t xml:space="preserve"> услугах по присмотру и уходу за детьми".</w:t>
      </w:r>
    </w:p>
    <w:p w:rsidR="007B2280" w:rsidRDefault="004443C3">
      <w:pPr>
        <w:pStyle w:val="ConsPlusNormal0"/>
        <w:jc w:val="both"/>
      </w:pPr>
      <w:r>
        <w:t xml:space="preserve">(абзац введен </w:t>
      </w:r>
      <w:hyperlink r:id="rId474"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Постановлением</w:t>
        </w:r>
      </w:hyperlink>
      <w:r>
        <w:t xml:space="preserve"> Правительства Астраханской области от 28.04.2026 N 202-П)</w:t>
      </w:r>
    </w:p>
    <w:p w:rsidR="007B2280" w:rsidRDefault="004443C3">
      <w:pPr>
        <w:pStyle w:val="ConsPlusNormal0"/>
        <w:spacing w:before="240"/>
        <w:ind w:firstLine="540"/>
        <w:jc w:val="both"/>
      </w:pPr>
      <w:r>
        <w:t>Мониторинг условий жизни получателя социальной помощи (семьи получателя социальной помощи) проводится по следующим критериям:</w:t>
      </w:r>
    </w:p>
    <w:p w:rsidR="007B2280" w:rsidRDefault="004443C3">
      <w:pPr>
        <w:pStyle w:val="ConsPlusNormal0"/>
        <w:spacing w:before="240"/>
        <w:ind w:firstLine="540"/>
        <w:jc w:val="both"/>
      </w:pPr>
      <w:r>
        <w:t>- по реализации мероприятия "Поиск работы":</w:t>
      </w:r>
    </w:p>
    <w:p w:rsidR="007B2280" w:rsidRDefault="004443C3">
      <w:pPr>
        <w:pStyle w:val="ConsPlusNormal0"/>
        <w:spacing w:before="240"/>
        <w:ind w:firstLine="540"/>
        <w:jc w:val="both"/>
      </w:pPr>
      <w:r>
        <w:lastRenderedPageBreak/>
        <w:t>осуществление получателем социальной помощи трудовой деятельности;</w:t>
      </w:r>
    </w:p>
    <w:p w:rsidR="007B2280" w:rsidRDefault="004443C3">
      <w:pPr>
        <w:pStyle w:val="ConsPlusNormal0"/>
        <w:spacing w:before="240"/>
        <w:ind w:firstLine="540"/>
        <w:jc w:val="both"/>
      </w:pPr>
      <w:r>
        <w:t xml:space="preserve">повышение денежных </w:t>
      </w:r>
      <w:r>
        <w:t>доходов одиноко проживающего получателя социальной помощи (семьи получателя социальной помощи) по истечении срока действия социального контракта;</w:t>
      </w:r>
    </w:p>
    <w:p w:rsidR="007B2280" w:rsidRDefault="004443C3">
      <w:pPr>
        <w:pStyle w:val="ConsPlusNormal0"/>
        <w:spacing w:before="240"/>
        <w:ind w:firstLine="540"/>
        <w:jc w:val="both"/>
      </w:pPr>
      <w:r>
        <w:t>- по реализации мероприятия "Осуществление предпринимательской деятельности":</w:t>
      </w:r>
    </w:p>
    <w:p w:rsidR="007B2280" w:rsidRDefault="004443C3">
      <w:pPr>
        <w:pStyle w:val="ConsPlusNormal0"/>
        <w:spacing w:before="240"/>
        <w:ind w:firstLine="540"/>
        <w:jc w:val="both"/>
      </w:pPr>
      <w:r>
        <w:t>осуществление получателем социал</w:t>
      </w:r>
      <w:r>
        <w:t>ьной помощи предпринимательской деятельности;</w:t>
      </w:r>
    </w:p>
    <w:p w:rsidR="007B2280" w:rsidRDefault="004443C3">
      <w:pPr>
        <w:pStyle w:val="ConsPlusNormal0"/>
        <w:spacing w:before="240"/>
        <w:ind w:firstLine="540"/>
        <w:jc w:val="both"/>
      </w:pPr>
      <w:r>
        <w:t>повышение денежных доходов одиноко проживающего получателя социальной помощи (семьи получателя социальной помощи) по истечении срока действия социального контракта - для получателей социальной помощи, указанных</w:t>
      </w:r>
      <w:r>
        <w:t xml:space="preserve"> в </w:t>
      </w:r>
      <w:hyperlink r:id="rId475"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пункте 1</w:t>
        </w:r>
      </w:hyperlink>
      <w:r>
        <w:t xml:space="preserve">, </w:t>
      </w:r>
      <w:hyperlink r:id="rId476"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подпунктах "а"</w:t>
        </w:r>
      </w:hyperlink>
      <w:r>
        <w:t xml:space="preserve">, </w:t>
      </w:r>
      <w:hyperlink r:id="rId477"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"б" пункта 1.1</w:t>
        </w:r>
      </w:hyperlink>
      <w:r>
        <w:t xml:space="preserve">, </w:t>
      </w:r>
      <w:hyperlink r:id="rId478"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пунктах 3</w:t>
        </w:r>
      </w:hyperlink>
      <w:r>
        <w:t xml:space="preserve">, </w:t>
      </w:r>
      <w:hyperlink r:id="rId479"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4 части 4 статьи 40</w:t>
        </w:r>
      </w:hyperlink>
      <w:r>
        <w:t xml:space="preserve"> Закона Астраханской области;</w:t>
      </w:r>
    </w:p>
    <w:p w:rsidR="007B2280" w:rsidRDefault="004443C3">
      <w:pPr>
        <w:pStyle w:val="ConsPlusNormal0"/>
        <w:jc w:val="both"/>
      </w:pPr>
      <w:r>
        <w:t xml:space="preserve">(в ред. </w:t>
      </w:r>
      <w:hyperlink r:id="rId480"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Постановления</w:t>
        </w:r>
      </w:hyperlink>
      <w:r>
        <w:t xml:space="preserve"> Правительства Астраханск</w:t>
      </w:r>
      <w:r>
        <w:t>ой области от 28.04.2026 N 202-П)</w:t>
      </w:r>
    </w:p>
    <w:p w:rsidR="007B2280" w:rsidRDefault="004443C3">
      <w:pPr>
        <w:pStyle w:val="ConsPlusNormal0"/>
        <w:spacing w:before="240"/>
        <w:ind w:firstLine="540"/>
        <w:jc w:val="both"/>
      </w:pPr>
      <w:r>
        <w:t>- по реализации мероприятия "Ведение личного подсобного хозяйства":</w:t>
      </w:r>
    </w:p>
    <w:p w:rsidR="007B2280" w:rsidRDefault="004443C3">
      <w:pPr>
        <w:pStyle w:val="ConsPlusNormal0"/>
        <w:spacing w:before="240"/>
        <w:ind w:firstLine="540"/>
        <w:jc w:val="both"/>
      </w:pPr>
      <w:r>
        <w:t>ведение получателем социальной помощи личного подсобного хозяйства;</w:t>
      </w:r>
    </w:p>
    <w:p w:rsidR="007B2280" w:rsidRDefault="004443C3">
      <w:pPr>
        <w:pStyle w:val="ConsPlusNormal0"/>
        <w:spacing w:before="240"/>
        <w:ind w:firstLine="540"/>
        <w:jc w:val="both"/>
      </w:pPr>
      <w:r>
        <w:t>повышение денежных доходов одиноко проживающего получателя социальной помощи (семьи по</w:t>
      </w:r>
      <w:r>
        <w:t>лучателя социальной помощи) по истечении срока действия социального контракта;</w:t>
      </w:r>
    </w:p>
    <w:p w:rsidR="007B2280" w:rsidRDefault="004443C3">
      <w:pPr>
        <w:pStyle w:val="ConsPlusNormal0"/>
        <w:spacing w:before="240"/>
        <w:ind w:firstLine="540"/>
        <w:jc w:val="both"/>
      </w:pPr>
      <w:r>
        <w:t>- по реализации мероприятия "Обеспечение потребности семьи в услугах по присмотру и уходу за детьми" - улучшение материально-бытового состояния получателя социальной помощи (сем</w:t>
      </w:r>
      <w:r>
        <w:t>ьи получателя социальной помощи).</w:t>
      </w:r>
    </w:p>
    <w:p w:rsidR="007B2280" w:rsidRDefault="004443C3">
      <w:pPr>
        <w:pStyle w:val="ConsPlusNormal0"/>
        <w:spacing w:before="240"/>
        <w:ind w:firstLine="540"/>
        <w:jc w:val="both"/>
      </w:pPr>
      <w:r>
        <w:t>По результатам, полученным в ходе мониторинга условий жизни семьи получателя социальной помощи (семьи получателя социальной помощи), учреждение в течение 10 рабочих дней со дня окончания указанного мониторинга принимает ре</w:t>
      </w:r>
      <w:r>
        <w:t xml:space="preserve">шение о целесообразности (нецелесообразности) заключения с получателем социальной помощи нового социального контракта (за исключением граждан, указанных в </w:t>
      </w:r>
      <w:hyperlink r:id="rId481"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подпунктах "в"</w:t>
        </w:r>
      </w:hyperlink>
      <w:r>
        <w:t xml:space="preserve">, </w:t>
      </w:r>
      <w:hyperlink r:id="rId482"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"г" пункта 1.1 части 4 статьи 40</w:t>
        </w:r>
      </w:hyperlink>
      <w:r>
        <w:t xml:space="preserve"> Закона Астраханской области) или оказания получателю социальной помощи (семье по</w:t>
      </w:r>
      <w:r>
        <w:t>лучателя социальной помощи) иных мер социальной поддержки или услуг и в течение пяти рабочих дней со дня принятия указанного решения направляет получателю социальной помощи соответственное письменное уведомление.</w:t>
      </w:r>
    </w:p>
    <w:p w:rsidR="007B2280" w:rsidRDefault="004443C3">
      <w:pPr>
        <w:pStyle w:val="ConsPlusNormal0"/>
        <w:jc w:val="both"/>
      </w:pPr>
      <w:r>
        <w:t xml:space="preserve">(в ред. </w:t>
      </w:r>
      <w:hyperlink r:id="rId483"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Постановления</w:t>
        </w:r>
      </w:hyperlink>
      <w:r>
        <w:t xml:space="preserve"> Правительства Астраханской области от 28.04.2026 N 202-П)</w:t>
      </w:r>
    </w:p>
    <w:p w:rsidR="007B2280" w:rsidRDefault="007B2280">
      <w:pPr>
        <w:pStyle w:val="ConsPlusNormal0"/>
        <w:jc w:val="both"/>
      </w:pPr>
    </w:p>
    <w:p w:rsidR="007B2280" w:rsidRDefault="004443C3">
      <w:pPr>
        <w:pStyle w:val="ConsPlusTitle0"/>
        <w:jc w:val="center"/>
        <w:outlineLvl w:val="1"/>
      </w:pPr>
      <w:r>
        <w:t>7. Мониторинг оказания социальной помощи</w:t>
      </w:r>
    </w:p>
    <w:p w:rsidR="007B2280" w:rsidRDefault="004443C3">
      <w:pPr>
        <w:pStyle w:val="ConsPlusTitle0"/>
        <w:jc w:val="center"/>
      </w:pPr>
      <w:r>
        <w:t>на основании социального контракта</w:t>
      </w:r>
    </w:p>
    <w:p w:rsidR="007B2280" w:rsidRDefault="007B2280">
      <w:pPr>
        <w:pStyle w:val="ConsPlusNormal0"/>
        <w:jc w:val="both"/>
      </w:pPr>
    </w:p>
    <w:p w:rsidR="007B2280" w:rsidRDefault="004443C3">
      <w:pPr>
        <w:pStyle w:val="ConsPlusNormal0"/>
        <w:ind w:firstLine="540"/>
        <w:jc w:val="both"/>
      </w:pPr>
      <w:r>
        <w:t>7.1. Мониторинг оказания социальной помощи на основании социального контракта (далее - мониторинг) представляет собой плановую деятельность по обобщению и анализу информации об оказании социальной помощи на основании социального контракта.</w:t>
      </w:r>
    </w:p>
    <w:p w:rsidR="007B2280" w:rsidRDefault="004443C3">
      <w:pPr>
        <w:pStyle w:val="ConsPlusNormal0"/>
        <w:spacing w:before="240"/>
        <w:ind w:firstLine="540"/>
        <w:jc w:val="both"/>
      </w:pPr>
      <w:r>
        <w:t>7.2. Целями пров</w:t>
      </w:r>
      <w:r>
        <w:t>едения мониторинга являются:</w:t>
      </w:r>
    </w:p>
    <w:p w:rsidR="007B2280" w:rsidRDefault="004443C3">
      <w:pPr>
        <w:pStyle w:val="ConsPlusNormal0"/>
        <w:spacing w:before="240"/>
        <w:ind w:firstLine="540"/>
        <w:jc w:val="both"/>
      </w:pPr>
      <w:r>
        <w:t>- анализ и оценка эффективности результатов оказания социальной помощи на основании социального контракта;</w:t>
      </w:r>
    </w:p>
    <w:p w:rsidR="007B2280" w:rsidRDefault="004443C3">
      <w:pPr>
        <w:pStyle w:val="ConsPlusNormal0"/>
        <w:spacing w:before="240"/>
        <w:ind w:firstLine="540"/>
        <w:jc w:val="both"/>
      </w:pPr>
      <w:r>
        <w:lastRenderedPageBreak/>
        <w:t>- получение оперативной информации об оказании социальной помощи на основании социального контракта;</w:t>
      </w:r>
    </w:p>
    <w:p w:rsidR="007B2280" w:rsidRDefault="004443C3">
      <w:pPr>
        <w:pStyle w:val="ConsPlusNormal0"/>
        <w:spacing w:before="240"/>
        <w:ind w:firstLine="540"/>
        <w:jc w:val="both"/>
      </w:pPr>
      <w:r>
        <w:t>- обеспечение контр</w:t>
      </w:r>
      <w:r>
        <w:t>оля за назначением социальной помощи на основании социального контракта.</w:t>
      </w:r>
    </w:p>
    <w:p w:rsidR="007B2280" w:rsidRDefault="004443C3">
      <w:pPr>
        <w:pStyle w:val="ConsPlusNormal0"/>
        <w:spacing w:before="240"/>
        <w:ind w:firstLine="540"/>
        <w:jc w:val="both"/>
      </w:pPr>
      <w:r>
        <w:t>7.3. Для проведения мониторинга используются следующие показатели:</w:t>
      </w:r>
    </w:p>
    <w:p w:rsidR="007B2280" w:rsidRDefault="004443C3">
      <w:pPr>
        <w:pStyle w:val="ConsPlusNormal0"/>
        <w:spacing w:before="240"/>
        <w:ind w:firstLine="540"/>
        <w:jc w:val="both"/>
      </w:pPr>
      <w:r>
        <w:t>- количество социальных контрактов, заключенных с получателями социальной помощи;</w:t>
      </w:r>
    </w:p>
    <w:p w:rsidR="007B2280" w:rsidRDefault="004443C3">
      <w:pPr>
        <w:pStyle w:val="ConsPlusNormal0"/>
        <w:spacing w:before="240"/>
        <w:ind w:firstLine="540"/>
        <w:jc w:val="both"/>
      </w:pPr>
      <w:r>
        <w:t>- объем денежных средств, выделенн</w:t>
      </w:r>
      <w:r>
        <w:t>ых на оказание социальной помощи на основании социального контракта;</w:t>
      </w:r>
    </w:p>
    <w:p w:rsidR="007B2280" w:rsidRDefault="004443C3">
      <w:pPr>
        <w:pStyle w:val="ConsPlusNormal0"/>
        <w:spacing w:before="240"/>
        <w:ind w:firstLine="540"/>
        <w:jc w:val="both"/>
      </w:pPr>
      <w:r>
        <w:t>- мероприятия, на реализацию которых заключены социальные контракты;</w:t>
      </w:r>
    </w:p>
    <w:p w:rsidR="007B2280" w:rsidRDefault="004443C3">
      <w:pPr>
        <w:pStyle w:val="ConsPlusNormal0"/>
        <w:spacing w:before="240"/>
        <w:ind w:firstLine="540"/>
        <w:jc w:val="both"/>
      </w:pPr>
      <w:r>
        <w:t>- эффективность социальных контрактов, заключенных с получателями социальной помощи.</w:t>
      </w:r>
    </w:p>
    <w:p w:rsidR="007B2280" w:rsidRDefault="004443C3">
      <w:pPr>
        <w:pStyle w:val="ConsPlusNormal0"/>
        <w:spacing w:before="240"/>
        <w:ind w:firstLine="540"/>
        <w:jc w:val="both"/>
      </w:pPr>
      <w:r>
        <w:t xml:space="preserve">7.4. Учреждение ежегодно до 30 мая представляет в министерство информацию по </w:t>
      </w:r>
      <w:hyperlink r:id="rId484" w:tooltip="Приказ Росстата от 28.04.2025 N 212 &quot;Об утверждении формы федерального статистического наблюдения N 1-соцконтракт &quot;Сведения об оказании государственной социальной помощи на основании социального контракта, предоставляемой на условиях софинансирования из федера">
        <w:r>
          <w:rPr>
            <w:color w:val="0000FF"/>
          </w:rPr>
          <w:t>форме</w:t>
        </w:r>
      </w:hyperlink>
      <w:r>
        <w:t xml:space="preserve"> федерального статистического наблюдения N 1-с</w:t>
      </w:r>
      <w:r>
        <w:t xml:space="preserve">оцконтракт "Сведения об оказании государственной социальной помощи на основании социального контракта, предоставляемой на условиях софинансирования из федерального бюджета", утвержденной Приказом Федеральной службы государственной статистики от 28.04.2025 </w:t>
      </w:r>
      <w:r>
        <w:t>N 212.</w:t>
      </w:r>
    </w:p>
    <w:p w:rsidR="007B2280" w:rsidRDefault="004443C3">
      <w:pPr>
        <w:pStyle w:val="ConsPlusNormal0"/>
        <w:jc w:val="both"/>
      </w:pPr>
      <w:r>
        <w:t xml:space="preserve">(п. 7.4 в ред. </w:t>
      </w:r>
      <w:hyperlink r:id="rId485" w:tooltip="Постановление Правительства Астраханской области от 31.07.2025 N 537-П &quot;О внесении изменений в постановление Правительства Астраханской области от 25.12.2023 N 794-П и признании утратившими силу постановлений Правительства Астраханской области от 23.06.2023 N ">
        <w:r>
          <w:rPr>
            <w:color w:val="0000FF"/>
          </w:rPr>
          <w:t>Постановления</w:t>
        </w:r>
      </w:hyperlink>
      <w:r>
        <w:t xml:space="preserve"> Правительства Астраханской области от 31.07.2025 N 537-П)</w:t>
      </w:r>
    </w:p>
    <w:p w:rsidR="007B2280" w:rsidRDefault="004443C3">
      <w:pPr>
        <w:pStyle w:val="ConsPlusNormal0"/>
        <w:spacing w:before="240"/>
        <w:ind w:firstLine="540"/>
        <w:jc w:val="both"/>
      </w:pPr>
      <w:r>
        <w:t xml:space="preserve">7.5. Мониторинг осуществляется </w:t>
      </w:r>
      <w:r>
        <w:t>учреждениями на основании данных, содержащихся в социальных контрактах, программах социальной адаптации, и сведений о результатах реализации получателями социальной помощи мероприятий, предусмотренных программой социальной адаптации.</w:t>
      </w:r>
    </w:p>
    <w:p w:rsidR="007B2280" w:rsidRDefault="004443C3">
      <w:pPr>
        <w:pStyle w:val="ConsPlusNormal0"/>
        <w:spacing w:before="240"/>
        <w:ind w:firstLine="540"/>
        <w:jc w:val="both"/>
      </w:pPr>
      <w:r>
        <w:t>7.6. Министерство осущ</w:t>
      </w:r>
      <w:r>
        <w:t xml:space="preserve">ествляет обобщение и анализ проведенной учреждениями оценки эффективности оказания социальной помощи на основании социального контракта в части показателей эффективности, предусмотренных </w:t>
      </w:r>
      <w:hyperlink r:id="rId486" w:tooltip="Постановление Правительства РФ от 16.11.2023 N 1931 (ред. от 29.12.2025) &quot;Об оказании субъектами Российской Федерации на условиях софинансирования из федерального бюджета государственной социальной помощи на основании социального контракта в части, не определе">
        <w:r>
          <w:rPr>
            <w:color w:val="0000FF"/>
          </w:rPr>
          <w:t>пунктами 60</w:t>
        </w:r>
      </w:hyperlink>
      <w:r>
        <w:t xml:space="preserve">, </w:t>
      </w:r>
      <w:hyperlink r:id="rId487" w:tooltip="Постановление Правительства РФ от 16.11.2023 N 1931 (ред. от 29.12.2025) &quot;Об оказании субъектами Российской Федерации на условиях софинансирования из федерального бюджета государственной социальной помощи на основании социального контракта в части, не определе">
        <w:r>
          <w:rPr>
            <w:color w:val="0000FF"/>
          </w:rPr>
          <w:t>60.1</w:t>
        </w:r>
      </w:hyperlink>
      <w:r>
        <w:t xml:space="preserve"> Правил.</w:t>
      </w:r>
    </w:p>
    <w:p w:rsidR="007B2280" w:rsidRDefault="004443C3">
      <w:pPr>
        <w:pStyle w:val="ConsPlusNormal0"/>
        <w:jc w:val="both"/>
      </w:pPr>
      <w:r>
        <w:t>(в ред. Постановлений Правительства Астраханс</w:t>
      </w:r>
      <w:r>
        <w:t xml:space="preserve">кой области от 31.07.2025 </w:t>
      </w:r>
      <w:hyperlink r:id="rId488" w:tooltip="Постановление Правительства Астраханской области от 31.07.2025 N 537-П &quot;О внесении изменений в постановление Правительства Астраханской области от 25.12.2023 N 794-П и признании утратившими силу постановлений Правительства Астраханской области от 23.06.2023 N ">
        <w:r>
          <w:rPr>
            <w:color w:val="0000FF"/>
          </w:rPr>
          <w:t>N 537-П</w:t>
        </w:r>
      </w:hyperlink>
      <w:r>
        <w:t xml:space="preserve">, от 28.04.2026 </w:t>
      </w:r>
      <w:hyperlink r:id="rId489"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N 202-П</w:t>
        </w:r>
      </w:hyperlink>
      <w:r>
        <w:t>)</w:t>
      </w:r>
    </w:p>
    <w:p w:rsidR="007B2280" w:rsidRDefault="004443C3">
      <w:pPr>
        <w:pStyle w:val="ConsPlusNormal0"/>
        <w:spacing w:before="240"/>
        <w:ind w:firstLine="540"/>
        <w:jc w:val="both"/>
      </w:pPr>
      <w:r>
        <w:t>Абзац утрат</w:t>
      </w:r>
      <w:r>
        <w:t xml:space="preserve">ил силу. - </w:t>
      </w:r>
      <w:hyperlink r:id="rId490" w:tooltip="Постановление Правительства Астраханской области от 31.07.2025 N 537-П &quot;О внесении изменений в постановление Правительства Астраханской области от 25.12.2023 N 794-П и признании утратившими силу постановлений Правительства Астраханской области от 23.06.2023 N ">
        <w:r>
          <w:rPr>
            <w:color w:val="0000FF"/>
          </w:rPr>
          <w:t>Постановление</w:t>
        </w:r>
      </w:hyperlink>
      <w:r>
        <w:t xml:space="preserve"> Правительства Астраханской области от 31.07.2025 N 537-П.</w:t>
      </w:r>
    </w:p>
    <w:p w:rsidR="007B2280" w:rsidRDefault="004443C3">
      <w:pPr>
        <w:pStyle w:val="ConsPlusNormal0"/>
        <w:spacing w:before="240"/>
        <w:ind w:firstLine="540"/>
        <w:jc w:val="both"/>
      </w:pPr>
      <w:r>
        <w:t>Министерство представляет в Министерство т</w:t>
      </w:r>
      <w:r>
        <w:t>руда и социальной защиты Российской Федерации сведения о ходе реализации мероприятий, направленных на оказание государственной социальной помощи на основании социального контракта, по форме и в срок, которые установлены Министерством труда и социальной защ</w:t>
      </w:r>
      <w:r>
        <w:t>иты Российской Федерации.</w:t>
      </w:r>
    </w:p>
    <w:p w:rsidR="007B2280" w:rsidRDefault="007B2280">
      <w:pPr>
        <w:pStyle w:val="ConsPlusNormal0"/>
        <w:jc w:val="both"/>
      </w:pPr>
    </w:p>
    <w:p w:rsidR="007B2280" w:rsidRDefault="007B2280">
      <w:pPr>
        <w:pStyle w:val="ConsPlusNormal0"/>
        <w:jc w:val="both"/>
      </w:pPr>
    </w:p>
    <w:p w:rsidR="007B2280" w:rsidRDefault="007B2280">
      <w:pPr>
        <w:pStyle w:val="ConsPlusNormal0"/>
        <w:jc w:val="both"/>
      </w:pPr>
    </w:p>
    <w:p w:rsidR="007B2280" w:rsidRDefault="007B2280">
      <w:pPr>
        <w:pStyle w:val="ConsPlusNormal0"/>
        <w:jc w:val="both"/>
      </w:pPr>
    </w:p>
    <w:p w:rsidR="007B2280" w:rsidRDefault="007B2280">
      <w:pPr>
        <w:pStyle w:val="ConsPlusNormal0"/>
        <w:jc w:val="both"/>
      </w:pPr>
    </w:p>
    <w:p w:rsidR="007B2280" w:rsidRDefault="004443C3">
      <w:pPr>
        <w:pStyle w:val="ConsPlusNormal0"/>
        <w:jc w:val="right"/>
        <w:outlineLvl w:val="1"/>
      </w:pPr>
      <w:r>
        <w:t>Приложение N 1</w:t>
      </w:r>
    </w:p>
    <w:p w:rsidR="007B2280" w:rsidRDefault="004443C3">
      <w:pPr>
        <w:pStyle w:val="ConsPlusNormal0"/>
        <w:jc w:val="right"/>
      </w:pPr>
      <w:r>
        <w:lastRenderedPageBreak/>
        <w:t>к Порядку</w:t>
      </w:r>
    </w:p>
    <w:p w:rsidR="007B2280" w:rsidRDefault="007B2280">
      <w:pPr>
        <w:pStyle w:val="ConsPlusNormal0"/>
        <w:jc w:val="both"/>
      </w:pPr>
    </w:p>
    <w:p w:rsidR="007B2280" w:rsidRDefault="004443C3">
      <w:pPr>
        <w:pStyle w:val="ConsPlusTitle0"/>
        <w:jc w:val="center"/>
      </w:pPr>
      <w:bookmarkStart w:id="107" w:name="P702"/>
      <w:bookmarkEnd w:id="107"/>
      <w:r>
        <w:t>ФОРМЫ СОЦИАЛЬНОГО КОНТРАКТА</w:t>
      </w:r>
    </w:p>
    <w:p w:rsidR="007B2280" w:rsidRDefault="007B2280">
      <w:pPr>
        <w:pStyle w:val="ConsPlusNormal0"/>
        <w:jc w:val="both"/>
      </w:pPr>
    </w:p>
    <w:p w:rsidR="007B2280" w:rsidRDefault="004443C3">
      <w:pPr>
        <w:pStyle w:val="ConsPlusNormal0"/>
        <w:jc w:val="both"/>
      </w:pPr>
      <w:r>
        <w:t xml:space="preserve">Утратили силу. - </w:t>
      </w:r>
      <w:hyperlink r:id="rId491"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Постановление</w:t>
        </w:r>
      </w:hyperlink>
      <w:r>
        <w:t xml:space="preserve"> Правительства Астраханской области от 28.04.2026 N 202-П.</w:t>
      </w:r>
    </w:p>
    <w:p w:rsidR="007B2280" w:rsidRDefault="007B2280">
      <w:pPr>
        <w:pStyle w:val="ConsPlusNormal0"/>
        <w:jc w:val="both"/>
      </w:pPr>
    </w:p>
    <w:p w:rsidR="007B2280" w:rsidRDefault="007B2280">
      <w:pPr>
        <w:pStyle w:val="ConsPlusNormal0"/>
        <w:jc w:val="both"/>
      </w:pPr>
    </w:p>
    <w:p w:rsidR="007B2280" w:rsidRDefault="007B2280">
      <w:pPr>
        <w:pStyle w:val="ConsPlusNormal0"/>
        <w:jc w:val="both"/>
      </w:pPr>
    </w:p>
    <w:p w:rsidR="007B2280" w:rsidRDefault="007B2280">
      <w:pPr>
        <w:pStyle w:val="ConsPlusNormal0"/>
        <w:jc w:val="both"/>
      </w:pPr>
    </w:p>
    <w:p w:rsidR="007B2280" w:rsidRDefault="007B2280">
      <w:pPr>
        <w:pStyle w:val="ConsPlusNormal0"/>
        <w:jc w:val="both"/>
      </w:pPr>
    </w:p>
    <w:p w:rsidR="007B2280" w:rsidRDefault="004443C3">
      <w:pPr>
        <w:pStyle w:val="ConsPlusNormal0"/>
        <w:jc w:val="right"/>
        <w:outlineLvl w:val="1"/>
      </w:pPr>
      <w:r>
        <w:t>Приложение N 2</w:t>
      </w:r>
    </w:p>
    <w:p w:rsidR="007B2280" w:rsidRDefault="004443C3">
      <w:pPr>
        <w:pStyle w:val="ConsPlusNormal0"/>
        <w:jc w:val="right"/>
      </w:pPr>
      <w:r>
        <w:t>к Порядку</w:t>
      </w:r>
    </w:p>
    <w:p w:rsidR="007B2280" w:rsidRDefault="007B2280">
      <w:pPr>
        <w:pStyle w:val="ConsPlusNormal0"/>
        <w:jc w:val="both"/>
      </w:pPr>
    </w:p>
    <w:p w:rsidR="007B2280" w:rsidRDefault="004443C3">
      <w:pPr>
        <w:pStyle w:val="ConsPlusTitle0"/>
        <w:jc w:val="center"/>
      </w:pPr>
      <w:r>
        <w:t>ПЕРЕЧЕНЬ</w:t>
      </w:r>
    </w:p>
    <w:p w:rsidR="007B2280" w:rsidRDefault="004443C3">
      <w:pPr>
        <w:pStyle w:val="ConsPlusTitle0"/>
        <w:jc w:val="center"/>
      </w:pPr>
      <w:r>
        <w:t>ТИПОВЫХ ТРУДНЫХ ЖИЗНЕННЫХ СИТУАЦИЙ</w:t>
      </w:r>
    </w:p>
    <w:p w:rsidR="007B2280" w:rsidRDefault="007B2280">
      <w:pPr>
        <w:pStyle w:val="ConsPlusNormal0"/>
        <w:jc w:val="both"/>
      </w:pPr>
    </w:p>
    <w:p w:rsidR="007B2280" w:rsidRDefault="004443C3">
      <w:pPr>
        <w:pStyle w:val="ConsPlusNormal0"/>
        <w:jc w:val="both"/>
      </w:pPr>
      <w:r>
        <w:t xml:space="preserve">Утратил силу. - </w:t>
      </w:r>
      <w:hyperlink r:id="rId492"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Постановление</w:t>
        </w:r>
      </w:hyperlink>
      <w:r>
        <w:t xml:space="preserve"> Правительства Астраханской области от 28.04.2026 N 202-П.</w:t>
      </w:r>
    </w:p>
    <w:p w:rsidR="007B2280" w:rsidRDefault="007B2280">
      <w:pPr>
        <w:pStyle w:val="ConsPlusNormal0"/>
        <w:jc w:val="both"/>
      </w:pPr>
    </w:p>
    <w:p w:rsidR="007B2280" w:rsidRDefault="007B2280">
      <w:pPr>
        <w:pStyle w:val="ConsPlusNormal0"/>
        <w:jc w:val="both"/>
      </w:pPr>
    </w:p>
    <w:p w:rsidR="007B2280" w:rsidRDefault="007B2280">
      <w:pPr>
        <w:pStyle w:val="ConsPlusNormal0"/>
        <w:jc w:val="both"/>
      </w:pPr>
    </w:p>
    <w:p w:rsidR="007B2280" w:rsidRDefault="007B2280">
      <w:pPr>
        <w:pStyle w:val="ConsPlusNormal0"/>
        <w:jc w:val="both"/>
      </w:pPr>
    </w:p>
    <w:p w:rsidR="007B2280" w:rsidRDefault="007B2280">
      <w:pPr>
        <w:pStyle w:val="ConsPlusNormal0"/>
        <w:jc w:val="both"/>
      </w:pPr>
    </w:p>
    <w:p w:rsidR="007B2280" w:rsidRDefault="004443C3">
      <w:pPr>
        <w:pStyle w:val="ConsPlusNormal0"/>
        <w:jc w:val="right"/>
        <w:outlineLvl w:val="1"/>
      </w:pPr>
      <w:r>
        <w:t>Приложение N 3</w:t>
      </w:r>
    </w:p>
    <w:p w:rsidR="007B2280" w:rsidRDefault="004443C3">
      <w:pPr>
        <w:pStyle w:val="ConsPlusNormal0"/>
        <w:jc w:val="right"/>
      </w:pPr>
      <w:r>
        <w:t>к Порядку</w:t>
      </w:r>
    </w:p>
    <w:p w:rsidR="007B2280" w:rsidRDefault="007B2280">
      <w:pPr>
        <w:pStyle w:val="ConsPlusNormal0"/>
        <w:jc w:val="both"/>
      </w:pPr>
    </w:p>
    <w:p w:rsidR="007B2280" w:rsidRDefault="004443C3">
      <w:pPr>
        <w:pStyle w:val="ConsPlusTitle0"/>
        <w:jc w:val="center"/>
      </w:pPr>
      <w:r>
        <w:t>ПРИМЕРНЫЙ ПЕРЕЧЕНЬ</w:t>
      </w:r>
    </w:p>
    <w:p w:rsidR="007B2280" w:rsidRDefault="004443C3">
      <w:pPr>
        <w:pStyle w:val="ConsPlusTitle0"/>
        <w:jc w:val="center"/>
      </w:pPr>
      <w:r>
        <w:t>МЕРОПРИЯТИЙ ПРОГРАММЫ СОЦИАЛЬНОЙ АДАПТАЦИИ</w:t>
      </w:r>
    </w:p>
    <w:p w:rsidR="007B2280" w:rsidRDefault="007B2280">
      <w:pPr>
        <w:pStyle w:val="ConsPlusNormal0"/>
        <w:jc w:val="both"/>
      </w:pPr>
    </w:p>
    <w:p w:rsidR="007B2280" w:rsidRDefault="004443C3">
      <w:pPr>
        <w:pStyle w:val="ConsPlusNormal0"/>
        <w:jc w:val="both"/>
      </w:pPr>
      <w:r>
        <w:t xml:space="preserve">Утратил силу. - </w:t>
      </w:r>
      <w:hyperlink r:id="rId493"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Постановление</w:t>
        </w:r>
      </w:hyperlink>
      <w:r>
        <w:t xml:space="preserve"> Правительства Астраханской области от 28.04.2026 N 202-П.</w:t>
      </w:r>
    </w:p>
    <w:p w:rsidR="007B2280" w:rsidRDefault="007B2280">
      <w:pPr>
        <w:pStyle w:val="ConsPlusNormal0"/>
        <w:jc w:val="both"/>
      </w:pPr>
    </w:p>
    <w:p w:rsidR="007B2280" w:rsidRDefault="007B2280">
      <w:pPr>
        <w:pStyle w:val="ConsPlusNormal0"/>
        <w:jc w:val="both"/>
      </w:pPr>
    </w:p>
    <w:p w:rsidR="007B2280" w:rsidRDefault="007B2280">
      <w:pPr>
        <w:pStyle w:val="ConsPlusNormal0"/>
        <w:jc w:val="both"/>
      </w:pPr>
    </w:p>
    <w:p w:rsidR="007B2280" w:rsidRDefault="007B2280">
      <w:pPr>
        <w:pStyle w:val="ConsPlusNormal0"/>
        <w:jc w:val="both"/>
      </w:pPr>
    </w:p>
    <w:p w:rsidR="007B2280" w:rsidRDefault="007B2280">
      <w:pPr>
        <w:pStyle w:val="ConsPlusNormal0"/>
        <w:jc w:val="both"/>
      </w:pPr>
    </w:p>
    <w:p w:rsidR="007B2280" w:rsidRDefault="004443C3">
      <w:pPr>
        <w:pStyle w:val="ConsPlusNormal0"/>
        <w:jc w:val="right"/>
        <w:outlineLvl w:val="1"/>
      </w:pPr>
      <w:r>
        <w:t>Приложение N 4</w:t>
      </w:r>
    </w:p>
    <w:p w:rsidR="007B2280" w:rsidRDefault="004443C3">
      <w:pPr>
        <w:pStyle w:val="ConsPlusNormal0"/>
        <w:jc w:val="right"/>
      </w:pPr>
      <w:r>
        <w:t>к Порядку</w:t>
      </w:r>
    </w:p>
    <w:p w:rsidR="007B2280" w:rsidRDefault="007B2280">
      <w:pPr>
        <w:pStyle w:val="ConsPlusNormal0"/>
        <w:jc w:val="both"/>
      </w:pPr>
    </w:p>
    <w:p w:rsidR="007B2280" w:rsidRDefault="004443C3">
      <w:pPr>
        <w:pStyle w:val="ConsPlusTitle0"/>
        <w:jc w:val="center"/>
      </w:pPr>
      <w:bookmarkStart w:id="108" w:name="P737"/>
      <w:bookmarkEnd w:id="108"/>
      <w:r>
        <w:t>ПОРЯДОК</w:t>
      </w:r>
    </w:p>
    <w:p w:rsidR="007B2280" w:rsidRDefault="004443C3">
      <w:pPr>
        <w:pStyle w:val="ConsPlusTitle0"/>
        <w:jc w:val="center"/>
      </w:pPr>
      <w:r>
        <w:t>ФОРМИРОВАНИЯ И РАБОТЫ МЕЖВЕДОМСТВЕННОЙ КОМИССИИ</w:t>
      </w:r>
    </w:p>
    <w:p w:rsidR="007B2280" w:rsidRDefault="004443C3">
      <w:pPr>
        <w:pStyle w:val="ConsPlusTitle0"/>
        <w:jc w:val="center"/>
      </w:pPr>
      <w:r>
        <w:t>ПО ВОПРОСАМ ОКАЗАНИЯ СОЦИАЛЬНОЙ ПОМОЩИ НА ОСНОВАНИИ</w:t>
      </w:r>
    </w:p>
    <w:p w:rsidR="007B2280" w:rsidRDefault="004443C3">
      <w:pPr>
        <w:pStyle w:val="ConsPlusTitle0"/>
        <w:jc w:val="center"/>
      </w:pPr>
      <w:r>
        <w:t>СОЦИАЛЬНОГО КОНТРАКТА</w:t>
      </w:r>
    </w:p>
    <w:p w:rsidR="007B2280" w:rsidRDefault="007B2280">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7B228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B2280" w:rsidRDefault="007B2280">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7B2280" w:rsidRDefault="007B2280">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7B2280" w:rsidRDefault="004443C3">
            <w:pPr>
              <w:pStyle w:val="ConsPlusNormal0"/>
              <w:jc w:val="center"/>
            </w:pPr>
            <w:r>
              <w:rPr>
                <w:color w:val="392C69"/>
              </w:rPr>
              <w:t>Список изменяющих документов</w:t>
            </w:r>
          </w:p>
          <w:p w:rsidR="007B2280" w:rsidRDefault="004443C3">
            <w:pPr>
              <w:pStyle w:val="ConsPlusNormal0"/>
              <w:jc w:val="center"/>
            </w:pPr>
            <w:r>
              <w:rPr>
                <w:color w:val="392C69"/>
              </w:rPr>
              <w:t xml:space="preserve">(в ред. </w:t>
            </w:r>
            <w:hyperlink r:id="rId494" w:tooltip="Постановление Правительства Астраханской области от 14.05.2025 N 292-П &quot;О внесении изменений в постановление Правительства Астраханской области от 25.12.2023 N 794-П&quot; {КонсультантПлюс}">
              <w:r>
                <w:rPr>
                  <w:color w:val="0000FF"/>
                </w:rPr>
                <w:t>Постановления</w:t>
              </w:r>
            </w:hyperlink>
            <w:r>
              <w:rPr>
                <w:color w:val="392C69"/>
              </w:rPr>
              <w:t xml:space="preserve"> Правительства Астраханской области</w:t>
            </w:r>
          </w:p>
          <w:p w:rsidR="007B2280" w:rsidRDefault="004443C3">
            <w:pPr>
              <w:pStyle w:val="ConsPlusNormal0"/>
              <w:jc w:val="center"/>
            </w:pPr>
            <w:r>
              <w:rPr>
                <w:color w:val="392C69"/>
              </w:rPr>
              <w:t>от 14.05.2025 N 292-П)</w:t>
            </w:r>
          </w:p>
        </w:tc>
        <w:tc>
          <w:tcPr>
            <w:tcW w:w="113" w:type="dxa"/>
            <w:tcBorders>
              <w:top w:val="nil"/>
              <w:left w:val="nil"/>
              <w:bottom w:val="nil"/>
              <w:right w:val="nil"/>
            </w:tcBorders>
            <w:shd w:val="clear" w:color="auto" w:fill="F4F3F8"/>
            <w:tcMar>
              <w:top w:w="0" w:type="dxa"/>
              <w:left w:w="0" w:type="dxa"/>
              <w:bottom w:w="0" w:type="dxa"/>
              <w:right w:w="0" w:type="dxa"/>
            </w:tcMar>
          </w:tcPr>
          <w:p w:rsidR="007B2280" w:rsidRDefault="007B2280">
            <w:pPr>
              <w:pStyle w:val="ConsPlusNormal0"/>
            </w:pPr>
          </w:p>
        </w:tc>
      </w:tr>
    </w:tbl>
    <w:p w:rsidR="007B2280" w:rsidRDefault="007B2280">
      <w:pPr>
        <w:pStyle w:val="ConsPlusNormal0"/>
        <w:jc w:val="both"/>
      </w:pPr>
    </w:p>
    <w:p w:rsidR="007B2280" w:rsidRDefault="004443C3">
      <w:pPr>
        <w:pStyle w:val="ConsPlusTitle0"/>
        <w:jc w:val="center"/>
        <w:outlineLvl w:val="2"/>
      </w:pPr>
      <w:r>
        <w:lastRenderedPageBreak/>
        <w:t>1. Общие положения</w:t>
      </w:r>
    </w:p>
    <w:p w:rsidR="007B2280" w:rsidRDefault="007B2280">
      <w:pPr>
        <w:pStyle w:val="ConsPlusNormal0"/>
        <w:jc w:val="both"/>
      </w:pPr>
    </w:p>
    <w:p w:rsidR="007B2280" w:rsidRDefault="004443C3">
      <w:pPr>
        <w:pStyle w:val="ConsPlusNormal0"/>
        <w:ind w:firstLine="540"/>
        <w:jc w:val="both"/>
      </w:pPr>
      <w:r>
        <w:t>1.1. Межведомственная комиссия по вопросам оказания социальной помощи на основании социального контракта (далее - комиссия) является коллегиальным органом, создаваемым при государственном казенном учреждении Астраханской области - центре социальной поддерж</w:t>
      </w:r>
      <w:r>
        <w:t>ки населения района Астраханской области, центре социальной поддержки населения района города Астрахани, центре социальной поддержки населения закрытого административно-территориального образования города Знаменска (далее - учреждение).</w:t>
      </w:r>
    </w:p>
    <w:p w:rsidR="007B2280" w:rsidRDefault="004443C3">
      <w:pPr>
        <w:pStyle w:val="ConsPlusNormal0"/>
        <w:jc w:val="both"/>
      </w:pPr>
      <w:r>
        <w:t>(в ред. Постановлен</w:t>
      </w:r>
      <w:r>
        <w:t xml:space="preserve">ий Правительства Астраханской области от 14.02.2025 </w:t>
      </w:r>
      <w:hyperlink r:id="rId495" w:tooltip="Постановление Правительства Астраханской области от 14.02.2025 N 80-П &quot;О внесении изменений в постановление Правительства Астраханской области от 25.12.2023 N 794-П&quot; {КонсультантПлюс}">
        <w:r>
          <w:rPr>
            <w:color w:val="0000FF"/>
          </w:rPr>
          <w:t>N 80-П</w:t>
        </w:r>
      </w:hyperlink>
      <w:r>
        <w:t xml:space="preserve">, от 14.05.2025 </w:t>
      </w:r>
      <w:hyperlink r:id="rId496" w:tooltip="Постановление Правительства Астраханской области от 14.05.2025 N 292-П &quot;О внесении изменений в постановление Правительства Астраханской области от 25.12.2023 N 794-П&quot; {КонсультантПлюс}">
        <w:r>
          <w:rPr>
            <w:color w:val="0000FF"/>
          </w:rPr>
          <w:t>N 292-П</w:t>
        </w:r>
      </w:hyperlink>
      <w:r>
        <w:t>)</w:t>
      </w:r>
    </w:p>
    <w:p w:rsidR="007B2280" w:rsidRDefault="004443C3">
      <w:pPr>
        <w:pStyle w:val="ConsPlusNormal0"/>
        <w:spacing w:before="240"/>
        <w:ind w:firstLine="540"/>
        <w:jc w:val="both"/>
      </w:pPr>
      <w:r>
        <w:t>1.2. Комиссия руководствуется в своей деятельности Конституцие</w:t>
      </w:r>
      <w:r>
        <w:t>й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иными нормативными правовыми актами Россий</w:t>
      </w:r>
      <w:r>
        <w:t>ской Федерации, Уставом Астраханской области, законами Астраханской области, постановлениями и распоряжениями Губернатора Астраханской области и постановлениями и распоряжениями Правительства Астраханской области и иными правовыми актами Астраханской облас</w:t>
      </w:r>
      <w:r>
        <w:t>ти.</w:t>
      </w:r>
    </w:p>
    <w:p w:rsidR="007B2280" w:rsidRDefault="007B2280">
      <w:pPr>
        <w:pStyle w:val="ConsPlusNormal0"/>
        <w:jc w:val="both"/>
      </w:pPr>
    </w:p>
    <w:p w:rsidR="007B2280" w:rsidRDefault="004443C3">
      <w:pPr>
        <w:pStyle w:val="ConsPlusTitle0"/>
        <w:jc w:val="center"/>
        <w:outlineLvl w:val="2"/>
      </w:pPr>
      <w:r>
        <w:t>2. Основные задачи и полномочия комиссии</w:t>
      </w:r>
    </w:p>
    <w:p w:rsidR="007B2280" w:rsidRDefault="004443C3">
      <w:pPr>
        <w:pStyle w:val="ConsPlusNormal0"/>
        <w:jc w:val="center"/>
      </w:pPr>
      <w:r>
        <w:t xml:space="preserve">(в ред. </w:t>
      </w:r>
      <w:hyperlink r:id="rId497" w:tooltip="Постановление Правительства Астраханской области от 14.05.2025 N 292-П &quot;О внесении изменений в постановление Правительства Астраханской области от 25.12.2023 N 794-П&quot; {КонсультантПлюс}">
        <w:r>
          <w:rPr>
            <w:color w:val="0000FF"/>
          </w:rPr>
          <w:t>Постановления</w:t>
        </w:r>
      </w:hyperlink>
      <w:r>
        <w:t xml:space="preserve"> Правительства Астраханской области</w:t>
      </w:r>
    </w:p>
    <w:p w:rsidR="007B2280" w:rsidRDefault="004443C3">
      <w:pPr>
        <w:pStyle w:val="ConsPlusNormal0"/>
        <w:jc w:val="center"/>
      </w:pPr>
      <w:r>
        <w:t>от 14.05.2025 N 292-П)</w:t>
      </w:r>
    </w:p>
    <w:p w:rsidR="007B2280" w:rsidRDefault="007B2280">
      <w:pPr>
        <w:pStyle w:val="ConsPlusNormal0"/>
        <w:jc w:val="both"/>
      </w:pPr>
    </w:p>
    <w:p w:rsidR="007B2280" w:rsidRDefault="004443C3">
      <w:pPr>
        <w:pStyle w:val="ConsPlusNormal0"/>
        <w:ind w:firstLine="540"/>
        <w:jc w:val="both"/>
      </w:pPr>
      <w:r>
        <w:t>2.1. Основной задачей комиссии является рассмотрение вопросов оказания социальной помощи на основании социального контракта.</w:t>
      </w:r>
    </w:p>
    <w:p w:rsidR="007B2280" w:rsidRDefault="004443C3">
      <w:pPr>
        <w:pStyle w:val="ConsPlusNormal0"/>
        <w:spacing w:before="240"/>
        <w:ind w:firstLine="540"/>
        <w:jc w:val="both"/>
      </w:pPr>
      <w:r>
        <w:t>2.2. Комиссия создается в целях выработки согласованного мнения об одобрении (неодобрении) заключения социального контракта, програ</w:t>
      </w:r>
      <w:r>
        <w:t>ммы социальной адаптации и прилагаемых к ней материалов, а также подготовленного заявителем бизнес-плана (сметы расходов) или согласованного мнения о необходимости доработки указанных документов.</w:t>
      </w:r>
    </w:p>
    <w:p w:rsidR="007B2280" w:rsidRDefault="004443C3">
      <w:pPr>
        <w:pStyle w:val="ConsPlusNormal0"/>
        <w:spacing w:before="240"/>
        <w:ind w:firstLine="540"/>
        <w:jc w:val="both"/>
      </w:pPr>
      <w:r>
        <w:t>К полномочиям комиссии относятся:</w:t>
      </w:r>
    </w:p>
    <w:p w:rsidR="007B2280" w:rsidRDefault="004443C3">
      <w:pPr>
        <w:pStyle w:val="ConsPlusNormal0"/>
        <w:spacing w:before="240"/>
        <w:ind w:firstLine="540"/>
        <w:jc w:val="both"/>
      </w:pPr>
      <w:r>
        <w:t>- рассмотрение на заседани</w:t>
      </w:r>
      <w:r>
        <w:t>и комиссии социального контракта, программы социальной адаптации и прилагаемых к ней материалов, а также подготовленного заявителем бизнес-плана (сметы расходов);</w:t>
      </w:r>
    </w:p>
    <w:p w:rsidR="007B2280" w:rsidRDefault="004443C3">
      <w:pPr>
        <w:pStyle w:val="ConsPlusNormal0"/>
        <w:spacing w:before="240"/>
        <w:ind w:firstLine="540"/>
        <w:jc w:val="both"/>
      </w:pPr>
      <w:r>
        <w:t>- представление в учреждение замечаний по социальному контракту, программе социальной адаптац</w:t>
      </w:r>
      <w:r>
        <w:t>ии, в том числе по составу мероприятий, и (или) прилагаемым к ней материалам, а также подготовленному заявителем бизнес-плану (смете расходов);</w:t>
      </w:r>
    </w:p>
    <w:p w:rsidR="007B2280" w:rsidRDefault="004443C3">
      <w:pPr>
        <w:pStyle w:val="ConsPlusNormal0"/>
        <w:spacing w:before="240"/>
        <w:ind w:firstLine="540"/>
        <w:jc w:val="both"/>
      </w:pPr>
      <w:r>
        <w:t>- повторное рассмотрение доработанного социального контракта, программы социальной адаптации и прилагаемых к ней</w:t>
      </w:r>
      <w:r>
        <w:t xml:space="preserve"> материалов, а также подготовленного заявителем бизнес-плана (сметы расходов);</w:t>
      </w:r>
    </w:p>
    <w:p w:rsidR="007B2280" w:rsidRDefault="004443C3">
      <w:pPr>
        <w:pStyle w:val="ConsPlusNormal0"/>
        <w:spacing w:before="240"/>
        <w:ind w:firstLine="540"/>
        <w:jc w:val="both"/>
      </w:pPr>
      <w:r>
        <w:t>- выработка согласованного мнения об одобрении (неодобрении) заключения социального контракта, программы социальной адаптации и прилагаемых к ней материалов, а также подготовлен</w:t>
      </w:r>
      <w:r>
        <w:t xml:space="preserve">ного заявителем бизнес-плана (сметы расходов) или согласованного мнения о </w:t>
      </w:r>
      <w:r>
        <w:lastRenderedPageBreak/>
        <w:t>необходимости доработки указанных документов в соответствии с абзацем первым настоящего пункта;</w:t>
      </w:r>
    </w:p>
    <w:p w:rsidR="007B2280" w:rsidRDefault="004443C3">
      <w:pPr>
        <w:pStyle w:val="ConsPlusNormal0"/>
        <w:spacing w:before="240"/>
        <w:ind w:firstLine="540"/>
        <w:jc w:val="both"/>
      </w:pPr>
      <w:r>
        <w:t>- определение содержательности бизнес-плана (сметы расходов), подготовленного (подгото</w:t>
      </w:r>
      <w:r>
        <w:t>вленной) заявителем;</w:t>
      </w:r>
    </w:p>
    <w:p w:rsidR="007B2280" w:rsidRDefault="004443C3">
      <w:pPr>
        <w:pStyle w:val="ConsPlusNormal0"/>
        <w:spacing w:before="240"/>
        <w:ind w:firstLine="540"/>
        <w:jc w:val="both"/>
      </w:pPr>
      <w:r>
        <w:t>- принятие решения о целесообразности (нецелесообразности) заключения нового социального контракта;</w:t>
      </w:r>
    </w:p>
    <w:p w:rsidR="007B2280" w:rsidRDefault="004443C3">
      <w:pPr>
        <w:pStyle w:val="ConsPlusNormal0"/>
        <w:spacing w:before="240"/>
        <w:ind w:firstLine="540"/>
        <w:jc w:val="both"/>
      </w:pPr>
      <w:r>
        <w:t>- иные полномочия, установленные положением о комиссии в части, не противоречащей правовым актам, указанным в пункте 1.2 раздела 1 наст</w:t>
      </w:r>
      <w:r>
        <w:t>оящего Порядка.</w:t>
      </w:r>
    </w:p>
    <w:p w:rsidR="007B2280" w:rsidRDefault="007B2280">
      <w:pPr>
        <w:pStyle w:val="ConsPlusNormal0"/>
        <w:jc w:val="both"/>
      </w:pPr>
    </w:p>
    <w:p w:rsidR="007B2280" w:rsidRDefault="004443C3">
      <w:pPr>
        <w:pStyle w:val="ConsPlusTitle0"/>
        <w:jc w:val="center"/>
        <w:outlineLvl w:val="2"/>
      </w:pPr>
      <w:r>
        <w:t>3. Порядок формирования и организация деятельности комиссии</w:t>
      </w:r>
    </w:p>
    <w:p w:rsidR="007B2280" w:rsidRDefault="007B2280">
      <w:pPr>
        <w:pStyle w:val="ConsPlusNormal0"/>
        <w:jc w:val="both"/>
      </w:pPr>
    </w:p>
    <w:p w:rsidR="007B2280" w:rsidRDefault="004443C3">
      <w:pPr>
        <w:pStyle w:val="ConsPlusNormal0"/>
        <w:ind w:firstLine="540"/>
        <w:jc w:val="both"/>
      </w:pPr>
      <w:r>
        <w:t>3.1. Комиссия образуется локальным актом учреждения. Состав комиссии и положение о комиссии определяются локальным актом учреждения.</w:t>
      </w:r>
    </w:p>
    <w:p w:rsidR="007B2280" w:rsidRDefault="004443C3">
      <w:pPr>
        <w:pStyle w:val="ConsPlusNormal0"/>
        <w:spacing w:before="240"/>
        <w:ind w:firstLine="540"/>
        <w:jc w:val="both"/>
      </w:pPr>
      <w:r>
        <w:t>3.2. Комиссия формируется в составе председат</w:t>
      </w:r>
      <w:r>
        <w:t>еля комиссии, заместителя председателя комиссии, секретаря комиссии, имеющего право голоса, и членов комиссии.</w:t>
      </w:r>
    </w:p>
    <w:p w:rsidR="007B2280" w:rsidRDefault="004443C3">
      <w:pPr>
        <w:pStyle w:val="ConsPlusNormal0"/>
        <w:spacing w:before="240"/>
        <w:ind w:firstLine="540"/>
        <w:jc w:val="both"/>
      </w:pPr>
      <w:r>
        <w:t>3.3. Председатель комиссии, заместитель председателя комиссии, секретарь комиссии назначаются из состава сотрудников учреждения.</w:t>
      </w:r>
    </w:p>
    <w:p w:rsidR="007B2280" w:rsidRDefault="004443C3">
      <w:pPr>
        <w:pStyle w:val="ConsPlusNormal0"/>
        <w:spacing w:before="240"/>
        <w:ind w:firstLine="540"/>
        <w:jc w:val="both"/>
      </w:pPr>
      <w:r>
        <w:t>3.4. В состав ко</w:t>
      </w:r>
      <w:r>
        <w:t xml:space="preserve">миссии в качестве членов комиссии по согласованию могут включаться представители органов и организаций, указанных в </w:t>
      </w:r>
      <w:hyperlink r:id="rId498" w:tooltip="Постановление Правительства РФ от 16.11.2023 N 1931 (ред. от 29.12.2025) &quot;Об оказании субъектами Российской Федерации на условиях софинансирования из федерального бюджета государственной социальной помощи на основании социального контракта в части, не определе">
        <w:r>
          <w:rPr>
            <w:color w:val="0000FF"/>
          </w:rPr>
          <w:t>пункте 7</w:t>
        </w:r>
      </w:hyperlink>
      <w:r>
        <w:t xml:space="preserve"> Прав</w:t>
      </w:r>
      <w:r>
        <w:t>ил оказания субъектами Российской Федерации на условиях софинансирования из федерального бюджета государственной социальной помощи на основании социального контракта в части, не определенной Федеральным законом "О государственной социальной помощи", утверж</w:t>
      </w:r>
      <w:r>
        <w:t>денных Постановлением Правительства Российской Федерации от 16.11.2023 N 1931.</w:t>
      </w:r>
    </w:p>
    <w:p w:rsidR="007B2280" w:rsidRDefault="004443C3">
      <w:pPr>
        <w:pStyle w:val="ConsPlusNormal0"/>
        <w:jc w:val="both"/>
      </w:pPr>
      <w:r>
        <w:t xml:space="preserve">(п. 3.4 в ред. </w:t>
      </w:r>
      <w:hyperlink r:id="rId499" w:tooltip="Постановление Правительства Астраханской области от 14.05.2025 N 292-П &quot;О внесении изменений в постановление Правительства Астраханской области от 25.12.2023 N 794-П&quot; {КонсультантПлюс}">
        <w:r>
          <w:rPr>
            <w:color w:val="0000FF"/>
          </w:rPr>
          <w:t>Постановления</w:t>
        </w:r>
      </w:hyperlink>
      <w:r>
        <w:t xml:space="preserve"> Правительства Астраханской области от 14.05.2025 N 292-П)</w:t>
      </w:r>
    </w:p>
    <w:p w:rsidR="007B2280" w:rsidRDefault="004443C3">
      <w:pPr>
        <w:pStyle w:val="ConsPlusNormal0"/>
        <w:spacing w:before="240"/>
        <w:ind w:firstLine="540"/>
        <w:jc w:val="both"/>
      </w:pPr>
      <w:r>
        <w:t>3.5. Председатель комиссии:</w:t>
      </w:r>
    </w:p>
    <w:p w:rsidR="007B2280" w:rsidRDefault="004443C3">
      <w:pPr>
        <w:pStyle w:val="ConsPlusNormal0"/>
        <w:spacing w:before="240"/>
        <w:ind w:firstLine="540"/>
        <w:jc w:val="both"/>
      </w:pPr>
      <w:r>
        <w:t>- организует работу комиссии;</w:t>
      </w:r>
    </w:p>
    <w:p w:rsidR="007B2280" w:rsidRDefault="004443C3">
      <w:pPr>
        <w:pStyle w:val="ConsPlusNormal0"/>
        <w:spacing w:before="240"/>
        <w:ind w:firstLine="540"/>
        <w:jc w:val="both"/>
      </w:pPr>
      <w:r>
        <w:t>- назначает дату и время проведения заседания комиссии в соответствии с правовым актом исполнительного органа Астраханской области;</w:t>
      </w:r>
    </w:p>
    <w:p w:rsidR="007B2280" w:rsidRDefault="004443C3">
      <w:pPr>
        <w:pStyle w:val="ConsPlusNormal0"/>
        <w:spacing w:before="240"/>
        <w:ind w:firstLine="540"/>
        <w:jc w:val="both"/>
      </w:pPr>
      <w:r>
        <w:t>- председательствует на заседаниях комиссии;</w:t>
      </w:r>
    </w:p>
    <w:p w:rsidR="007B2280" w:rsidRDefault="004443C3">
      <w:pPr>
        <w:pStyle w:val="ConsPlusNormal0"/>
        <w:spacing w:before="240"/>
        <w:ind w:firstLine="540"/>
        <w:jc w:val="both"/>
      </w:pPr>
      <w:r>
        <w:t>- определяет по согласованию с другими членами ко</w:t>
      </w:r>
      <w:r>
        <w:t>миссии порядок рассмотрения вопросов на заседаниях комиссии.</w:t>
      </w:r>
    </w:p>
    <w:p w:rsidR="007B2280" w:rsidRDefault="004443C3">
      <w:pPr>
        <w:pStyle w:val="ConsPlusNormal0"/>
        <w:spacing w:before="240"/>
        <w:ind w:firstLine="540"/>
        <w:jc w:val="both"/>
      </w:pPr>
      <w:r>
        <w:t>В случае временного отсутствия председателя комиссии его полномочия осуществляет заместитель председателя комиссии.</w:t>
      </w:r>
    </w:p>
    <w:p w:rsidR="007B2280" w:rsidRDefault="004443C3">
      <w:pPr>
        <w:pStyle w:val="ConsPlusNormal0"/>
        <w:spacing w:before="240"/>
        <w:ind w:firstLine="540"/>
        <w:jc w:val="both"/>
      </w:pPr>
      <w:r>
        <w:t>3.6. Секретарь комиссии:</w:t>
      </w:r>
    </w:p>
    <w:p w:rsidR="007B2280" w:rsidRDefault="004443C3">
      <w:pPr>
        <w:pStyle w:val="ConsPlusNormal0"/>
        <w:spacing w:before="240"/>
        <w:ind w:firstLine="540"/>
        <w:jc w:val="both"/>
      </w:pPr>
      <w:r>
        <w:t>- формирует повестку дня заседания комиссии;</w:t>
      </w:r>
    </w:p>
    <w:p w:rsidR="007B2280" w:rsidRDefault="004443C3">
      <w:pPr>
        <w:pStyle w:val="ConsPlusNormal0"/>
        <w:spacing w:before="240"/>
        <w:ind w:firstLine="540"/>
        <w:jc w:val="both"/>
      </w:pPr>
      <w:r>
        <w:lastRenderedPageBreak/>
        <w:t>- информирует членов комиссии о дате, месте и времени проведения заседания комиссии не позднее чем за один день до дня его проведения;</w:t>
      </w:r>
    </w:p>
    <w:p w:rsidR="007B2280" w:rsidRDefault="004443C3">
      <w:pPr>
        <w:pStyle w:val="ConsPlusNormal0"/>
        <w:spacing w:before="240"/>
        <w:ind w:firstLine="540"/>
        <w:jc w:val="both"/>
      </w:pPr>
      <w:r>
        <w:t>- организует подготовку материалов к заседанию комиссии;</w:t>
      </w:r>
    </w:p>
    <w:p w:rsidR="007B2280" w:rsidRDefault="004443C3">
      <w:pPr>
        <w:pStyle w:val="ConsPlusNormal0"/>
        <w:spacing w:before="240"/>
        <w:ind w:firstLine="540"/>
        <w:jc w:val="both"/>
      </w:pPr>
      <w:r>
        <w:t>- ведет протоколы комиссии;</w:t>
      </w:r>
    </w:p>
    <w:p w:rsidR="007B2280" w:rsidRDefault="004443C3">
      <w:pPr>
        <w:pStyle w:val="ConsPlusNormal0"/>
        <w:spacing w:before="240"/>
        <w:ind w:firstLine="540"/>
        <w:jc w:val="both"/>
      </w:pPr>
      <w:r>
        <w:t>- ведет учет, хранение и контроль ис</w:t>
      </w:r>
      <w:r>
        <w:t>полнения протоколов комиссии;</w:t>
      </w:r>
    </w:p>
    <w:p w:rsidR="007B2280" w:rsidRDefault="004443C3">
      <w:pPr>
        <w:pStyle w:val="ConsPlusNormal0"/>
        <w:spacing w:before="240"/>
        <w:ind w:firstLine="540"/>
        <w:jc w:val="both"/>
      </w:pPr>
      <w:r>
        <w:t>- выполняет поручения председателя комиссии.</w:t>
      </w:r>
    </w:p>
    <w:p w:rsidR="007B2280" w:rsidRDefault="004443C3">
      <w:pPr>
        <w:pStyle w:val="ConsPlusNormal0"/>
        <w:spacing w:before="240"/>
        <w:ind w:firstLine="540"/>
        <w:jc w:val="both"/>
      </w:pPr>
      <w:r>
        <w:t>3.7. Члены комиссии:</w:t>
      </w:r>
    </w:p>
    <w:p w:rsidR="007B2280" w:rsidRDefault="004443C3">
      <w:pPr>
        <w:pStyle w:val="ConsPlusNormal0"/>
        <w:spacing w:before="240"/>
        <w:ind w:firstLine="540"/>
        <w:jc w:val="both"/>
      </w:pPr>
      <w:r>
        <w:t>- участвуют в заседаниях комиссии;</w:t>
      </w:r>
    </w:p>
    <w:p w:rsidR="007B2280" w:rsidRDefault="004443C3">
      <w:pPr>
        <w:pStyle w:val="ConsPlusNormal0"/>
        <w:spacing w:before="240"/>
        <w:ind w:firstLine="540"/>
        <w:jc w:val="both"/>
      </w:pPr>
      <w:r>
        <w:t>- информируют комиссию об оказании (возможности оказания) заявителю мер поддержки, оказываемых государственным органом (орган</w:t>
      </w:r>
      <w:r>
        <w:t>ом местного самоуправления, государственным (муниципальным) учреждением), представителем которого является член комиссии;</w:t>
      </w:r>
    </w:p>
    <w:p w:rsidR="007B2280" w:rsidRDefault="004443C3">
      <w:pPr>
        <w:pStyle w:val="ConsPlusNormal0"/>
        <w:spacing w:before="240"/>
        <w:ind w:firstLine="540"/>
        <w:jc w:val="both"/>
      </w:pPr>
      <w:r>
        <w:t>- вправе вносить предложения, касающиеся работы комиссии;</w:t>
      </w:r>
    </w:p>
    <w:p w:rsidR="007B2280" w:rsidRDefault="004443C3">
      <w:pPr>
        <w:pStyle w:val="ConsPlusNormal0"/>
        <w:spacing w:before="240"/>
        <w:ind w:firstLine="540"/>
        <w:jc w:val="both"/>
      </w:pPr>
      <w:r>
        <w:t>- вправе выступать на заседании комиссии, вносить предложения по вопросам, в</w:t>
      </w:r>
      <w:r>
        <w:t>ыносимым на рассмотрение комиссии;</w:t>
      </w:r>
    </w:p>
    <w:p w:rsidR="007B2280" w:rsidRDefault="004443C3">
      <w:pPr>
        <w:pStyle w:val="ConsPlusNormal0"/>
        <w:spacing w:before="240"/>
        <w:ind w:firstLine="540"/>
        <w:jc w:val="both"/>
      </w:pPr>
      <w:r>
        <w:t>- вправе знакомиться с поступающими на рассмотрение комиссии документами по вопросу оказания социальной помощи на основании социального контракта.</w:t>
      </w:r>
    </w:p>
    <w:p w:rsidR="007B2280" w:rsidRDefault="004443C3">
      <w:pPr>
        <w:pStyle w:val="ConsPlusNormal0"/>
        <w:spacing w:before="240"/>
        <w:ind w:firstLine="540"/>
        <w:jc w:val="both"/>
      </w:pPr>
      <w:r>
        <w:t>3.8. Заседания комиссии проводятся в сроки, определенные постановлением Пр</w:t>
      </w:r>
      <w:r>
        <w:t>авительства Астраханской области, устанавливающим порядок и условия оказания социальной помощи на основании социального контракта.</w:t>
      </w:r>
    </w:p>
    <w:p w:rsidR="007B2280" w:rsidRDefault="004443C3">
      <w:pPr>
        <w:pStyle w:val="ConsPlusNormal0"/>
        <w:spacing w:before="240"/>
        <w:ind w:firstLine="540"/>
        <w:jc w:val="both"/>
      </w:pPr>
      <w:r>
        <w:t>3.9. Заседание комиссии является правомочным, если на нем присутствует не менее половины ее состава.</w:t>
      </w:r>
    </w:p>
    <w:p w:rsidR="007B2280" w:rsidRDefault="004443C3">
      <w:pPr>
        <w:pStyle w:val="ConsPlusNormal0"/>
        <w:spacing w:before="240"/>
        <w:ind w:firstLine="540"/>
        <w:jc w:val="both"/>
      </w:pPr>
      <w:r>
        <w:t>3.10. Решения комиссии п</w:t>
      </w:r>
      <w:r>
        <w:t>ринимаются простым большинством голосов присутствующих на заседании членов комиссии путем открытого голосования. При равенстве голосов решающим является голос председателя комиссии.</w:t>
      </w:r>
    </w:p>
    <w:p w:rsidR="007B2280" w:rsidRDefault="004443C3">
      <w:pPr>
        <w:pStyle w:val="ConsPlusNormal0"/>
        <w:spacing w:before="240"/>
        <w:ind w:firstLine="540"/>
        <w:jc w:val="both"/>
      </w:pPr>
      <w:r>
        <w:t>3.11. Комиссия по решению председателя комиссии, а в его отсутствие замест</w:t>
      </w:r>
      <w:r>
        <w:t>ителя председателя комиссии может принимать решение без созыва заседания путем проведения заочного голосования.</w:t>
      </w:r>
    </w:p>
    <w:p w:rsidR="007B2280" w:rsidRDefault="004443C3">
      <w:pPr>
        <w:pStyle w:val="ConsPlusNormal0"/>
        <w:spacing w:before="240"/>
        <w:ind w:firstLine="540"/>
        <w:jc w:val="both"/>
      </w:pPr>
      <w:r>
        <w:t>3.12. В случае проведения заочного голосования секретарь комиссии формирует перечень вопросов, выносимых на голосование, в котором указывается д</w:t>
      </w:r>
      <w:r>
        <w:t>ата окончания срока представления заполненных опросных листов и результаты заочного голосования и который утверждается председателем комиссии, а в его отсутствие заместителем председателя комиссии.</w:t>
      </w:r>
    </w:p>
    <w:p w:rsidR="007B2280" w:rsidRDefault="004443C3">
      <w:pPr>
        <w:pStyle w:val="ConsPlusNormal0"/>
        <w:spacing w:before="240"/>
        <w:ind w:firstLine="540"/>
        <w:jc w:val="both"/>
      </w:pPr>
      <w:r>
        <w:t>3.13. Опросный лист формируется по каждому вопросу повестк</w:t>
      </w:r>
      <w:r>
        <w:t>и дня и должен содержать:</w:t>
      </w:r>
    </w:p>
    <w:p w:rsidR="007B2280" w:rsidRDefault="004443C3">
      <w:pPr>
        <w:pStyle w:val="ConsPlusNormal0"/>
        <w:spacing w:before="240"/>
        <w:ind w:firstLine="540"/>
        <w:jc w:val="both"/>
      </w:pPr>
      <w:r>
        <w:lastRenderedPageBreak/>
        <w:t>- формулировку вопроса, вынесенного на голосование, и формулировку решения по указанному вопросу;</w:t>
      </w:r>
    </w:p>
    <w:p w:rsidR="007B2280" w:rsidRDefault="004443C3">
      <w:pPr>
        <w:pStyle w:val="ConsPlusNormal0"/>
        <w:spacing w:before="240"/>
        <w:ind w:firstLine="540"/>
        <w:jc w:val="both"/>
      </w:pPr>
      <w:r>
        <w:t>- варианты голосования по вопросу повестки дня заседания "за", "против";</w:t>
      </w:r>
    </w:p>
    <w:p w:rsidR="007B2280" w:rsidRDefault="004443C3">
      <w:pPr>
        <w:pStyle w:val="ConsPlusNormal0"/>
        <w:spacing w:before="240"/>
        <w:ind w:firstLine="540"/>
        <w:jc w:val="both"/>
      </w:pPr>
      <w:r>
        <w:t>- дату окончания срока представления опросного листа и опре</w:t>
      </w:r>
      <w:r>
        <w:t>деления результатов заочного голосования;</w:t>
      </w:r>
    </w:p>
    <w:p w:rsidR="007B2280" w:rsidRDefault="004443C3">
      <w:pPr>
        <w:pStyle w:val="ConsPlusNormal0"/>
        <w:spacing w:before="240"/>
        <w:ind w:firstLine="540"/>
        <w:jc w:val="both"/>
      </w:pPr>
      <w:r>
        <w:t>- причины выбора варианта голосования "против".</w:t>
      </w:r>
    </w:p>
    <w:p w:rsidR="007B2280" w:rsidRDefault="004443C3">
      <w:pPr>
        <w:pStyle w:val="ConsPlusNormal0"/>
        <w:spacing w:before="240"/>
        <w:ind w:firstLine="540"/>
        <w:jc w:val="both"/>
      </w:pPr>
      <w:r>
        <w:t>3.14. Материалы, необходимые для рассмотрения вопросов, вынесенных на заочное голосование, и опросные листы направляются секретарем комиссии членам комиссии в электро</w:t>
      </w:r>
      <w:r>
        <w:t>нном виде не позднее чем за два рабочих дня со дня принятия решения о проведении голосования в заочном порядке.</w:t>
      </w:r>
    </w:p>
    <w:p w:rsidR="007B2280" w:rsidRDefault="004443C3">
      <w:pPr>
        <w:pStyle w:val="ConsPlusNormal0"/>
        <w:spacing w:before="240"/>
        <w:ind w:firstLine="540"/>
        <w:jc w:val="both"/>
      </w:pPr>
      <w:r>
        <w:t>3.15. Заполненные опросные листы, подписанные лично членами комиссии, направляются в электронном виде секретарю комиссии не позднее даты окончан</w:t>
      </w:r>
      <w:r>
        <w:t>ия срока для их представления и определения результатов заочного голосования.</w:t>
      </w:r>
    </w:p>
    <w:p w:rsidR="007B2280" w:rsidRDefault="004443C3">
      <w:pPr>
        <w:pStyle w:val="ConsPlusNormal0"/>
        <w:spacing w:before="240"/>
        <w:ind w:firstLine="540"/>
        <w:jc w:val="both"/>
      </w:pPr>
      <w:r>
        <w:t>3.16. Опросный лист учитывается при определении кворума и при подсчете голосов по вопросу повестки дня.</w:t>
      </w:r>
    </w:p>
    <w:p w:rsidR="007B2280" w:rsidRDefault="004443C3">
      <w:pPr>
        <w:pStyle w:val="ConsPlusNormal0"/>
        <w:spacing w:before="240"/>
        <w:ind w:firstLine="540"/>
        <w:jc w:val="both"/>
      </w:pPr>
      <w:r>
        <w:t>3.17. При проведении заочного голосования решения принимаются простым боль</w:t>
      </w:r>
      <w:r>
        <w:t>шинством голосов участвующих в голосовании членов комиссии. В случае равенства голосов решающим является голос председателя комиссии.</w:t>
      </w:r>
    </w:p>
    <w:p w:rsidR="007B2280" w:rsidRDefault="004443C3">
      <w:pPr>
        <w:pStyle w:val="ConsPlusNormal0"/>
        <w:spacing w:before="240"/>
        <w:ind w:firstLine="540"/>
        <w:jc w:val="both"/>
      </w:pPr>
      <w:r>
        <w:t>3.18. Решения комиссии оформляются протоколом, который подписывается председателем комиссии и секретарем комиссии и в течение дня принятия соответствующего решения направляется в учреждение.</w:t>
      </w:r>
    </w:p>
    <w:p w:rsidR="007B2280" w:rsidRDefault="007B2280">
      <w:pPr>
        <w:pStyle w:val="ConsPlusNormal0"/>
        <w:jc w:val="both"/>
      </w:pPr>
    </w:p>
    <w:p w:rsidR="007B2280" w:rsidRDefault="007B2280">
      <w:pPr>
        <w:pStyle w:val="ConsPlusNormal0"/>
        <w:jc w:val="both"/>
      </w:pPr>
    </w:p>
    <w:p w:rsidR="007B2280" w:rsidRDefault="007B2280">
      <w:pPr>
        <w:pStyle w:val="ConsPlusNormal0"/>
        <w:jc w:val="both"/>
      </w:pPr>
    </w:p>
    <w:p w:rsidR="007B2280" w:rsidRDefault="007B2280">
      <w:pPr>
        <w:pStyle w:val="ConsPlusNormal0"/>
        <w:jc w:val="both"/>
      </w:pPr>
    </w:p>
    <w:p w:rsidR="007B2280" w:rsidRDefault="007B2280">
      <w:pPr>
        <w:pStyle w:val="ConsPlusNormal0"/>
        <w:jc w:val="both"/>
      </w:pPr>
    </w:p>
    <w:p w:rsidR="007B2280" w:rsidRDefault="004443C3">
      <w:pPr>
        <w:pStyle w:val="ConsPlusNormal0"/>
        <w:jc w:val="right"/>
        <w:outlineLvl w:val="2"/>
      </w:pPr>
      <w:r>
        <w:t>Приложение N 5</w:t>
      </w:r>
    </w:p>
    <w:p w:rsidR="007B2280" w:rsidRDefault="004443C3">
      <w:pPr>
        <w:pStyle w:val="ConsPlusNormal0"/>
        <w:jc w:val="right"/>
      </w:pPr>
      <w:r>
        <w:t>к Порядку</w:t>
      </w:r>
    </w:p>
    <w:p w:rsidR="007B2280" w:rsidRDefault="007B2280">
      <w:pPr>
        <w:pStyle w:val="ConsPlusNormal0"/>
        <w:jc w:val="both"/>
      </w:pPr>
    </w:p>
    <w:p w:rsidR="007B2280" w:rsidRDefault="004443C3">
      <w:pPr>
        <w:pStyle w:val="ConsPlusTitle0"/>
        <w:jc w:val="center"/>
      </w:pPr>
      <w:r>
        <w:t>ПЕРЕЧЕНЬ</w:t>
      </w:r>
    </w:p>
    <w:p w:rsidR="007B2280" w:rsidRDefault="004443C3">
      <w:pPr>
        <w:pStyle w:val="ConsPlusTitle0"/>
        <w:jc w:val="center"/>
      </w:pPr>
      <w:r>
        <w:t xml:space="preserve">ПРИОРИТЕТНЫХ НАПРАВЛЕНИЙ </w:t>
      </w:r>
      <w:r>
        <w:t>ДЕЯТЕЛЬНОСТИ</w:t>
      </w:r>
    </w:p>
    <w:p w:rsidR="007B2280" w:rsidRDefault="004443C3">
      <w:pPr>
        <w:pStyle w:val="ConsPlusTitle0"/>
        <w:jc w:val="center"/>
      </w:pPr>
      <w:r>
        <w:t>В ЦЕЛЯХ РЕАЛИЗАЦИИ МЕРОПРИЯТИЯ "ОСУЩЕСТВЛЕНИЕ</w:t>
      </w:r>
    </w:p>
    <w:p w:rsidR="007B2280" w:rsidRDefault="004443C3">
      <w:pPr>
        <w:pStyle w:val="ConsPlusTitle0"/>
        <w:jc w:val="center"/>
      </w:pPr>
      <w:r>
        <w:t>ИНДИВИДУАЛЬНОЙ ПРЕДПРИНИМАТЕЛЬСКОЙ ДЕЯТЕЛЬНОСТИ"</w:t>
      </w:r>
    </w:p>
    <w:p w:rsidR="007B2280" w:rsidRDefault="007B2280">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7B228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B2280" w:rsidRDefault="007B2280">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7B2280" w:rsidRDefault="007B2280">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7B2280" w:rsidRDefault="004443C3">
            <w:pPr>
              <w:pStyle w:val="ConsPlusNormal0"/>
              <w:jc w:val="center"/>
            </w:pPr>
            <w:r>
              <w:rPr>
                <w:color w:val="392C69"/>
              </w:rPr>
              <w:t>Список изменяющих документов</w:t>
            </w:r>
          </w:p>
          <w:p w:rsidR="007B2280" w:rsidRDefault="004443C3">
            <w:pPr>
              <w:pStyle w:val="ConsPlusNormal0"/>
              <w:jc w:val="center"/>
            </w:pPr>
            <w:r>
              <w:rPr>
                <w:color w:val="392C69"/>
              </w:rPr>
              <w:t xml:space="preserve">(введен </w:t>
            </w:r>
            <w:hyperlink r:id="rId500"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Постановлением</w:t>
              </w:r>
            </w:hyperlink>
            <w:r>
              <w:rPr>
                <w:color w:val="392C69"/>
              </w:rPr>
              <w:t xml:space="preserve"> Правительства Астраханской области</w:t>
            </w:r>
          </w:p>
          <w:p w:rsidR="007B2280" w:rsidRDefault="004443C3">
            <w:pPr>
              <w:pStyle w:val="ConsPlusNormal0"/>
              <w:jc w:val="center"/>
            </w:pPr>
            <w:r>
              <w:rPr>
                <w:color w:val="392C69"/>
              </w:rPr>
              <w:t>от 28.04.2026 N 202-П)</w:t>
            </w:r>
          </w:p>
        </w:tc>
        <w:tc>
          <w:tcPr>
            <w:tcW w:w="113" w:type="dxa"/>
            <w:tcBorders>
              <w:top w:val="nil"/>
              <w:left w:val="nil"/>
              <w:bottom w:val="nil"/>
              <w:right w:val="nil"/>
            </w:tcBorders>
            <w:shd w:val="clear" w:color="auto" w:fill="F4F3F8"/>
            <w:tcMar>
              <w:top w:w="0" w:type="dxa"/>
              <w:left w:w="0" w:type="dxa"/>
              <w:bottom w:w="0" w:type="dxa"/>
              <w:right w:w="0" w:type="dxa"/>
            </w:tcMar>
          </w:tcPr>
          <w:p w:rsidR="007B2280" w:rsidRDefault="007B2280">
            <w:pPr>
              <w:pStyle w:val="ConsPlusNormal0"/>
            </w:pPr>
          </w:p>
        </w:tc>
      </w:tr>
    </w:tbl>
    <w:p w:rsidR="007B2280" w:rsidRDefault="007B2280">
      <w:pPr>
        <w:pStyle w:val="ConsPlusNormal0"/>
        <w:jc w:val="both"/>
      </w:pPr>
    </w:p>
    <w:p w:rsidR="007B2280" w:rsidRDefault="004443C3">
      <w:pPr>
        <w:pStyle w:val="ConsPlusNormal0"/>
        <w:ind w:firstLine="540"/>
        <w:jc w:val="both"/>
      </w:pPr>
      <w:r>
        <w:t>1. Информационные технологии и технологии.</w:t>
      </w:r>
    </w:p>
    <w:p w:rsidR="007B2280" w:rsidRDefault="004443C3">
      <w:pPr>
        <w:pStyle w:val="ConsPlusNormal0"/>
        <w:spacing w:before="240"/>
        <w:ind w:firstLine="540"/>
        <w:jc w:val="both"/>
      </w:pPr>
      <w:r>
        <w:lastRenderedPageBreak/>
        <w:t>2. Финансы и бизнес.</w:t>
      </w:r>
    </w:p>
    <w:p w:rsidR="007B2280" w:rsidRDefault="004443C3">
      <w:pPr>
        <w:pStyle w:val="ConsPlusNormal0"/>
        <w:spacing w:before="240"/>
        <w:ind w:firstLine="540"/>
        <w:jc w:val="both"/>
      </w:pPr>
      <w:r>
        <w:t>3. Медицина и здравоохранение.</w:t>
      </w:r>
    </w:p>
    <w:p w:rsidR="007B2280" w:rsidRDefault="004443C3">
      <w:pPr>
        <w:pStyle w:val="ConsPlusNormal0"/>
        <w:spacing w:before="240"/>
        <w:ind w:firstLine="540"/>
        <w:jc w:val="both"/>
      </w:pPr>
      <w:r>
        <w:t>4. Социальная сфера.</w:t>
      </w:r>
    </w:p>
    <w:p w:rsidR="007B2280" w:rsidRDefault="004443C3">
      <w:pPr>
        <w:pStyle w:val="ConsPlusNormal0"/>
        <w:spacing w:before="240"/>
        <w:ind w:firstLine="540"/>
        <w:jc w:val="both"/>
      </w:pPr>
      <w:r>
        <w:t>5. Образование.</w:t>
      </w:r>
    </w:p>
    <w:p w:rsidR="007B2280" w:rsidRDefault="004443C3">
      <w:pPr>
        <w:pStyle w:val="ConsPlusNormal0"/>
        <w:spacing w:before="240"/>
        <w:ind w:firstLine="540"/>
        <w:jc w:val="both"/>
      </w:pPr>
      <w:r>
        <w:t>6. Консалтинг.</w:t>
      </w:r>
    </w:p>
    <w:p w:rsidR="007B2280" w:rsidRDefault="004443C3">
      <w:pPr>
        <w:pStyle w:val="ConsPlusNormal0"/>
        <w:spacing w:before="240"/>
        <w:ind w:firstLine="540"/>
        <w:jc w:val="both"/>
      </w:pPr>
      <w:r>
        <w:t>7. Банковская сфера.</w:t>
      </w:r>
    </w:p>
    <w:p w:rsidR="007B2280" w:rsidRDefault="004443C3">
      <w:pPr>
        <w:pStyle w:val="ConsPlusNormal0"/>
        <w:spacing w:before="240"/>
        <w:ind w:firstLine="540"/>
        <w:jc w:val="both"/>
      </w:pPr>
      <w:r>
        <w:t>8. Юриспруденция.</w:t>
      </w:r>
    </w:p>
    <w:p w:rsidR="007B2280" w:rsidRDefault="004443C3">
      <w:pPr>
        <w:pStyle w:val="ConsPlusNormal0"/>
        <w:spacing w:before="240"/>
        <w:ind w:firstLine="540"/>
        <w:jc w:val="both"/>
      </w:pPr>
      <w:r>
        <w:t>9. Маркетинг и реклама.</w:t>
      </w:r>
    </w:p>
    <w:p w:rsidR="007B2280" w:rsidRDefault="004443C3">
      <w:pPr>
        <w:pStyle w:val="ConsPlusNormal0"/>
        <w:spacing w:before="240"/>
        <w:ind w:firstLine="540"/>
        <w:jc w:val="both"/>
      </w:pPr>
      <w:r>
        <w:t>10. Творчество и дизайн.</w:t>
      </w:r>
    </w:p>
    <w:p w:rsidR="007B2280" w:rsidRDefault="004443C3">
      <w:pPr>
        <w:pStyle w:val="ConsPlusNormal0"/>
        <w:spacing w:before="240"/>
        <w:ind w:firstLine="540"/>
        <w:jc w:val="both"/>
      </w:pPr>
      <w:r>
        <w:t>11. Логистика и транспорт.</w:t>
      </w:r>
    </w:p>
    <w:p w:rsidR="007B2280" w:rsidRDefault="004443C3">
      <w:pPr>
        <w:pStyle w:val="ConsPlusNormal0"/>
        <w:spacing w:before="240"/>
        <w:ind w:firstLine="540"/>
        <w:jc w:val="both"/>
      </w:pPr>
      <w:r>
        <w:t>12. Строительство и инженерия.</w:t>
      </w:r>
    </w:p>
    <w:p w:rsidR="007B2280" w:rsidRDefault="004443C3">
      <w:pPr>
        <w:pStyle w:val="ConsPlusNormal0"/>
        <w:spacing w:before="240"/>
        <w:ind w:firstLine="540"/>
        <w:jc w:val="both"/>
      </w:pPr>
      <w:r>
        <w:t>13. Производство и переработка.</w:t>
      </w:r>
    </w:p>
    <w:p w:rsidR="007B2280" w:rsidRDefault="004443C3">
      <w:pPr>
        <w:pStyle w:val="ConsPlusNormal0"/>
        <w:spacing w:before="240"/>
        <w:ind w:firstLine="540"/>
        <w:jc w:val="both"/>
      </w:pPr>
      <w:r>
        <w:t>14. Туризм и гостиничный бизнес.</w:t>
      </w:r>
    </w:p>
    <w:p w:rsidR="007B2280" w:rsidRDefault="004443C3">
      <w:pPr>
        <w:pStyle w:val="ConsPlusNormal0"/>
        <w:spacing w:before="240"/>
        <w:ind w:firstLine="540"/>
        <w:jc w:val="both"/>
      </w:pPr>
      <w:r>
        <w:t>15. Общественное питание.</w:t>
      </w:r>
    </w:p>
    <w:p w:rsidR="007B2280" w:rsidRDefault="004443C3">
      <w:pPr>
        <w:pStyle w:val="ConsPlusNormal0"/>
        <w:spacing w:before="240"/>
        <w:ind w:firstLine="540"/>
        <w:jc w:val="both"/>
      </w:pPr>
      <w:r>
        <w:t>16. Сельское хозяйство.</w:t>
      </w:r>
    </w:p>
    <w:p w:rsidR="007B2280" w:rsidRDefault="004443C3">
      <w:pPr>
        <w:pStyle w:val="ConsPlusNormal0"/>
        <w:spacing w:before="240"/>
        <w:ind w:firstLine="540"/>
        <w:jc w:val="both"/>
      </w:pPr>
      <w:r>
        <w:t>17. Экология и охрана природы.</w:t>
      </w:r>
    </w:p>
    <w:p w:rsidR="007B2280" w:rsidRDefault="004443C3">
      <w:pPr>
        <w:pStyle w:val="ConsPlusNormal0"/>
        <w:spacing w:before="240"/>
        <w:ind w:firstLine="540"/>
        <w:jc w:val="both"/>
      </w:pPr>
      <w:r>
        <w:t>18. Сфера красоты.</w:t>
      </w:r>
    </w:p>
    <w:p w:rsidR="007B2280" w:rsidRDefault="004443C3">
      <w:pPr>
        <w:pStyle w:val="ConsPlusNormal0"/>
        <w:spacing w:before="240"/>
        <w:ind w:firstLine="540"/>
        <w:jc w:val="both"/>
      </w:pPr>
      <w:r>
        <w:t>19. Куль</w:t>
      </w:r>
      <w:r>
        <w:t>тура.</w:t>
      </w:r>
    </w:p>
    <w:p w:rsidR="007B2280" w:rsidRDefault="004443C3">
      <w:pPr>
        <w:pStyle w:val="ConsPlusNormal0"/>
        <w:spacing w:before="240"/>
        <w:ind w:firstLine="540"/>
        <w:jc w:val="both"/>
      </w:pPr>
      <w:r>
        <w:t>20. Торговля.</w:t>
      </w:r>
    </w:p>
    <w:p w:rsidR="007B2280" w:rsidRDefault="004443C3">
      <w:pPr>
        <w:pStyle w:val="ConsPlusNormal0"/>
        <w:spacing w:before="240"/>
        <w:ind w:firstLine="540"/>
        <w:jc w:val="both"/>
      </w:pPr>
      <w:r>
        <w:t>21. Управление персоналом.</w:t>
      </w:r>
    </w:p>
    <w:p w:rsidR="007B2280" w:rsidRDefault="004443C3">
      <w:pPr>
        <w:pStyle w:val="ConsPlusNormal0"/>
        <w:spacing w:before="240"/>
        <w:ind w:firstLine="540"/>
        <w:jc w:val="both"/>
      </w:pPr>
      <w:r>
        <w:t>22. Жилищно-коммунальное хозяйство.</w:t>
      </w:r>
    </w:p>
    <w:p w:rsidR="007B2280" w:rsidRDefault="004443C3">
      <w:pPr>
        <w:pStyle w:val="ConsPlusNormal0"/>
        <w:spacing w:before="240"/>
        <w:ind w:firstLine="540"/>
        <w:jc w:val="both"/>
      </w:pPr>
      <w:r>
        <w:t>23. Бытовые услуги, включая ремонт.</w:t>
      </w:r>
    </w:p>
    <w:p w:rsidR="007B2280" w:rsidRDefault="004443C3">
      <w:pPr>
        <w:pStyle w:val="ConsPlusNormal0"/>
        <w:spacing w:before="240"/>
        <w:ind w:firstLine="540"/>
        <w:jc w:val="both"/>
      </w:pPr>
      <w:r>
        <w:t>24. Техническое обслуживание и ремонт транспортных средств.</w:t>
      </w:r>
    </w:p>
    <w:p w:rsidR="007B2280" w:rsidRDefault="004443C3">
      <w:pPr>
        <w:pStyle w:val="ConsPlusNormal0"/>
        <w:spacing w:before="240"/>
        <w:ind w:firstLine="540"/>
        <w:jc w:val="both"/>
      </w:pPr>
      <w:r>
        <w:t>25. Издательское дело.</w:t>
      </w:r>
    </w:p>
    <w:p w:rsidR="007B2280" w:rsidRDefault="004443C3">
      <w:pPr>
        <w:pStyle w:val="ConsPlusNormal0"/>
        <w:spacing w:before="240"/>
        <w:ind w:firstLine="540"/>
        <w:jc w:val="both"/>
      </w:pPr>
      <w:r>
        <w:t>26. Фото-, видеоуслуги.</w:t>
      </w:r>
    </w:p>
    <w:p w:rsidR="007B2280" w:rsidRDefault="004443C3">
      <w:pPr>
        <w:pStyle w:val="ConsPlusNormal0"/>
        <w:spacing w:before="240"/>
        <w:ind w:firstLine="540"/>
        <w:jc w:val="both"/>
      </w:pPr>
      <w:r>
        <w:lastRenderedPageBreak/>
        <w:t>27. Организация праздников и м</w:t>
      </w:r>
      <w:r>
        <w:t>ероприятий.</w:t>
      </w:r>
    </w:p>
    <w:p w:rsidR="007B2280" w:rsidRDefault="004443C3">
      <w:pPr>
        <w:pStyle w:val="ConsPlusNormal0"/>
        <w:spacing w:before="240"/>
        <w:ind w:firstLine="540"/>
        <w:jc w:val="both"/>
      </w:pPr>
      <w:r>
        <w:t>28. Спорт и досуг.</w:t>
      </w:r>
    </w:p>
    <w:p w:rsidR="007B2280" w:rsidRDefault="007B2280">
      <w:pPr>
        <w:pStyle w:val="ConsPlusNormal0"/>
      </w:pPr>
    </w:p>
    <w:p w:rsidR="007B2280" w:rsidRDefault="007B2280">
      <w:pPr>
        <w:pStyle w:val="ConsPlusNormal0"/>
      </w:pPr>
    </w:p>
    <w:p w:rsidR="007B2280" w:rsidRDefault="007B2280">
      <w:pPr>
        <w:pStyle w:val="ConsPlusNormal0"/>
      </w:pPr>
    </w:p>
    <w:p w:rsidR="007B2280" w:rsidRDefault="007B2280">
      <w:pPr>
        <w:pStyle w:val="ConsPlusNormal0"/>
      </w:pPr>
    </w:p>
    <w:p w:rsidR="007B2280" w:rsidRDefault="007B2280">
      <w:pPr>
        <w:pStyle w:val="ConsPlusNormal0"/>
      </w:pPr>
    </w:p>
    <w:p w:rsidR="007B2280" w:rsidRDefault="004443C3">
      <w:pPr>
        <w:pStyle w:val="ConsPlusNormal0"/>
        <w:jc w:val="right"/>
        <w:outlineLvl w:val="0"/>
      </w:pPr>
      <w:r>
        <w:t>Утвержден</w:t>
      </w:r>
    </w:p>
    <w:p w:rsidR="007B2280" w:rsidRDefault="004443C3">
      <w:pPr>
        <w:pStyle w:val="ConsPlusNormal0"/>
        <w:jc w:val="right"/>
      </w:pPr>
      <w:r>
        <w:t>Постановлением Правительства</w:t>
      </w:r>
    </w:p>
    <w:p w:rsidR="007B2280" w:rsidRDefault="004443C3">
      <w:pPr>
        <w:pStyle w:val="ConsPlusNormal0"/>
        <w:jc w:val="right"/>
      </w:pPr>
      <w:r>
        <w:t>Астраханской области</w:t>
      </w:r>
    </w:p>
    <w:p w:rsidR="007B2280" w:rsidRDefault="004443C3">
      <w:pPr>
        <w:pStyle w:val="ConsPlusNormal0"/>
        <w:jc w:val="right"/>
      </w:pPr>
      <w:r>
        <w:t>от 25 декабря 2023 г. N 794-П</w:t>
      </w:r>
    </w:p>
    <w:p w:rsidR="007B2280" w:rsidRDefault="007B2280">
      <w:pPr>
        <w:pStyle w:val="ConsPlusNormal0"/>
        <w:jc w:val="both"/>
      </w:pPr>
    </w:p>
    <w:p w:rsidR="007B2280" w:rsidRDefault="004443C3">
      <w:pPr>
        <w:pStyle w:val="ConsPlusTitle0"/>
        <w:jc w:val="center"/>
      </w:pPr>
      <w:bookmarkStart w:id="109" w:name="P861"/>
      <w:bookmarkEnd w:id="109"/>
      <w:r>
        <w:t>ПОРЯДОК</w:t>
      </w:r>
    </w:p>
    <w:p w:rsidR="007B2280" w:rsidRDefault="004443C3">
      <w:pPr>
        <w:pStyle w:val="ConsPlusTitle0"/>
        <w:jc w:val="center"/>
      </w:pPr>
      <w:r>
        <w:t>ПРЕДОСТАВЛЕНИЯ СУБСИДИЙ НА ВОЗМЕЩЕНИЕ РАСХОДОВ</w:t>
      </w:r>
    </w:p>
    <w:p w:rsidR="007B2280" w:rsidRDefault="004443C3">
      <w:pPr>
        <w:pStyle w:val="ConsPlusTitle0"/>
        <w:jc w:val="center"/>
      </w:pPr>
      <w:r>
        <w:t>РАБОТОДАТЕЛЯ, СВЯЗАННЫХ С ПРОВЕДЕНИЕМ СТАЖИРОВКИ</w:t>
      </w:r>
    </w:p>
    <w:p w:rsidR="007B2280" w:rsidRDefault="004443C3">
      <w:pPr>
        <w:pStyle w:val="ConsPlusTitle0"/>
        <w:jc w:val="center"/>
      </w:pPr>
      <w:r>
        <w:t>ПОЛУЧАТЕЛЕЙ СОЦИАЛЬНОЙ ПОМОЩИ, ЗАКЛЮЧИВШИХ СОЦИАЛЬНЫЙ</w:t>
      </w:r>
    </w:p>
    <w:p w:rsidR="007B2280" w:rsidRDefault="004443C3">
      <w:pPr>
        <w:pStyle w:val="ConsPlusTitle0"/>
        <w:jc w:val="center"/>
      </w:pPr>
      <w:r>
        <w:t>КОНТРАКТ НА РЕАЛИЗАЦИЮ МЕРОПРИЯТИЯ ПО ПОИСКУ РАБОТЫ</w:t>
      </w:r>
    </w:p>
    <w:p w:rsidR="007B2280" w:rsidRDefault="007B2280">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7B228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B2280" w:rsidRDefault="007B2280">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7B2280" w:rsidRDefault="007B2280">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7B2280" w:rsidRDefault="004443C3">
            <w:pPr>
              <w:pStyle w:val="ConsPlusNormal0"/>
              <w:jc w:val="center"/>
            </w:pPr>
            <w:r>
              <w:rPr>
                <w:color w:val="392C69"/>
              </w:rPr>
              <w:t>Список изменяющих документов</w:t>
            </w:r>
          </w:p>
          <w:p w:rsidR="007B2280" w:rsidRDefault="004443C3">
            <w:pPr>
              <w:pStyle w:val="ConsPlusNormal0"/>
              <w:jc w:val="center"/>
            </w:pPr>
            <w:r>
              <w:rPr>
                <w:color w:val="392C69"/>
              </w:rPr>
              <w:t xml:space="preserve">(введен </w:t>
            </w:r>
            <w:hyperlink r:id="rId501" w:tooltip="Постановление Правительства Астраханской области от 31.07.2025 N 537-П &quot;О внесении изменений в постановление Правительства Астраханской области от 25.12.2023 N 794-П и признании утратившими силу постановлений Правительства Астраханской области от 23.06.2023 N ">
              <w:r>
                <w:rPr>
                  <w:color w:val="0000FF"/>
                </w:rPr>
                <w:t>Постановлением</w:t>
              </w:r>
            </w:hyperlink>
            <w:r>
              <w:rPr>
                <w:color w:val="392C69"/>
              </w:rPr>
              <w:t xml:space="preserve"> Правительства Астраханской области</w:t>
            </w:r>
          </w:p>
          <w:p w:rsidR="007B2280" w:rsidRDefault="004443C3">
            <w:pPr>
              <w:pStyle w:val="ConsPlusNormal0"/>
              <w:jc w:val="center"/>
            </w:pPr>
            <w:r>
              <w:rPr>
                <w:color w:val="392C69"/>
              </w:rPr>
              <w:t>от 31.07.2025 N 537-П;</w:t>
            </w:r>
          </w:p>
          <w:p w:rsidR="007B2280" w:rsidRDefault="004443C3">
            <w:pPr>
              <w:pStyle w:val="ConsPlusNormal0"/>
              <w:jc w:val="center"/>
            </w:pPr>
            <w:r>
              <w:rPr>
                <w:color w:val="392C69"/>
              </w:rPr>
              <w:t xml:space="preserve">в ред. </w:t>
            </w:r>
            <w:hyperlink r:id="rId502"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Постановления</w:t>
              </w:r>
            </w:hyperlink>
            <w:r>
              <w:rPr>
                <w:color w:val="392C69"/>
              </w:rPr>
              <w:t xml:space="preserve"> Правительства Астраханской области</w:t>
            </w:r>
          </w:p>
          <w:p w:rsidR="007B2280" w:rsidRDefault="004443C3">
            <w:pPr>
              <w:pStyle w:val="ConsPlusNormal0"/>
              <w:jc w:val="center"/>
            </w:pPr>
            <w:r>
              <w:rPr>
                <w:color w:val="392C69"/>
              </w:rPr>
              <w:t>от 28.04.2026 N 202-П)</w:t>
            </w:r>
          </w:p>
        </w:tc>
        <w:tc>
          <w:tcPr>
            <w:tcW w:w="113" w:type="dxa"/>
            <w:tcBorders>
              <w:top w:val="nil"/>
              <w:left w:val="nil"/>
              <w:bottom w:val="nil"/>
              <w:right w:val="nil"/>
            </w:tcBorders>
            <w:shd w:val="clear" w:color="auto" w:fill="F4F3F8"/>
            <w:tcMar>
              <w:top w:w="0" w:type="dxa"/>
              <w:left w:w="0" w:type="dxa"/>
              <w:bottom w:w="0" w:type="dxa"/>
              <w:right w:w="0" w:type="dxa"/>
            </w:tcMar>
          </w:tcPr>
          <w:p w:rsidR="007B2280" w:rsidRDefault="007B2280">
            <w:pPr>
              <w:pStyle w:val="ConsPlusNormal0"/>
            </w:pPr>
          </w:p>
        </w:tc>
      </w:tr>
    </w:tbl>
    <w:p w:rsidR="007B2280" w:rsidRDefault="007B2280">
      <w:pPr>
        <w:pStyle w:val="ConsPlusNormal0"/>
        <w:jc w:val="both"/>
      </w:pPr>
    </w:p>
    <w:p w:rsidR="007B2280" w:rsidRDefault="004443C3">
      <w:pPr>
        <w:pStyle w:val="ConsPlusTitle0"/>
        <w:jc w:val="center"/>
        <w:outlineLvl w:val="1"/>
      </w:pPr>
      <w:r>
        <w:t>1. Общие положения</w:t>
      </w:r>
    </w:p>
    <w:p w:rsidR="007B2280" w:rsidRDefault="007B2280">
      <w:pPr>
        <w:pStyle w:val="ConsPlusNormal0"/>
        <w:jc w:val="both"/>
      </w:pPr>
    </w:p>
    <w:p w:rsidR="007B2280" w:rsidRDefault="004443C3">
      <w:pPr>
        <w:pStyle w:val="ConsPlusNormal0"/>
        <w:ind w:firstLine="540"/>
        <w:jc w:val="both"/>
      </w:pPr>
      <w:r>
        <w:t>1.1. Настоящий Порядок предоставления субсидий на возмещение расходов работодателя, связанных с проведением стажировки получателей социальной помощи, заключивших социальный контракт на реализацию мероприятия по поиску работы (далее - Порядок), разработан в</w:t>
      </w:r>
      <w:r>
        <w:t xml:space="preserve"> соответствии со </w:t>
      </w:r>
      <w:hyperlink r:id="rId503" w:tooltip="&quot;Бюджетный кодекс Российской Федерации&quot; от 31.07.1998 N 145-ФЗ (ред. от 26.06.2026) (с изм. и доп., вступ. в силу с 01.09.2026) {КонсультантПлюс}">
        <w:r>
          <w:rPr>
            <w:color w:val="0000FF"/>
          </w:rPr>
          <w:t>статьями 78</w:t>
        </w:r>
      </w:hyperlink>
      <w:r>
        <w:t xml:space="preserve">, </w:t>
      </w:r>
      <w:hyperlink r:id="rId504" w:tooltip="&quot;Бюджетный кодекс Российской Федерации&quot; от 31.07.1998 N 145-ФЗ (ред. от 26.06.2026) (с изм. и доп., вступ. в силу с 01.09.2026) {КонсультантПлюс}">
        <w:r>
          <w:rPr>
            <w:color w:val="0000FF"/>
          </w:rPr>
          <w:t>78.1</w:t>
        </w:r>
      </w:hyperlink>
      <w:r>
        <w:t xml:space="preserve">, </w:t>
      </w:r>
      <w:hyperlink r:id="rId505" w:tooltip="&quot;Бюджетный кодекс Российской Федерации&quot; от 31.07.1998 N 145-ФЗ (ред. от 26.06.2026) (с изм. и доп., вступ. в силу с 01.09.2026) {КонсультантПлюс}">
        <w:r>
          <w:rPr>
            <w:color w:val="0000FF"/>
          </w:rPr>
          <w:t>78.5</w:t>
        </w:r>
      </w:hyperlink>
      <w:r>
        <w:t xml:space="preserve"> Бюджетного кодекса Российской Федерации, Федеральным </w:t>
      </w:r>
      <w:hyperlink r:id="rId506" w:tooltip="Федеральный закон от 17.07.1999 N 178-ФЗ (ред. от 26.07.2026) &quot;О государственной социальной помощи&quot; {КонсультантПлюс}">
        <w:r>
          <w:rPr>
            <w:color w:val="0000FF"/>
          </w:rPr>
          <w:t>законом</w:t>
        </w:r>
      </w:hyperlink>
      <w:r>
        <w:t xml:space="preserve"> от 17.07.1999 N 178-ФЗ "О государственной социальной помощи", Постановлениями Правительства Российской Федерации от 15.04.2014 </w:t>
      </w:r>
      <w:hyperlink r:id="rId507" w:tooltip="Постановление Правительства РФ от 15.04.2014 N 296 (ред. от 29.12.2025) &quot;Об утверждении государственной программы Российской Федерации &quot;Социальная поддержка граждан&quot; {КонсультантПлюс}">
        <w:r>
          <w:rPr>
            <w:color w:val="0000FF"/>
          </w:rPr>
          <w:t>N 296</w:t>
        </w:r>
      </w:hyperlink>
      <w:r>
        <w:t xml:space="preserve"> "Об утверждении государственной программы Российской Федерации "Социальная поддержка граждан", от 16.11.2023 </w:t>
      </w:r>
      <w:hyperlink r:id="rId508" w:tooltip="Постановление Правительства РФ от 16.11.2023 N 1931 (ред. от 29.12.2025) &quot;Об оказании субъектами Российской Федерации на условиях софинансирования из федерального бюджета государственной социальной помощи на основании социального контракта в части, не определе">
        <w:r>
          <w:rPr>
            <w:color w:val="0000FF"/>
          </w:rPr>
          <w:t>N 1931</w:t>
        </w:r>
      </w:hyperlink>
      <w:r>
        <w:t xml:space="preserve"> "Об оказании субъектами</w:t>
      </w:r>
      <w:r>
        <w:t xml:space="preserve"> Российской Федерации на условиях софинансирования из федерального бюджета государственной социальной помощи на основании социального контракта в части, не определенной Федеральным законом "О государственной социальной помощи", </w:t>
      </w:r>
      <w:hyperlink r:id="rId509" w:tooltip="Постановление Правительства РФ от 25.10.2023 N 1781 (ред. от 01.09.2026) &quot;Об утверждении Правил отбора получателей субсидий, в том числе грантов в форме субсидий, предоставляемых из бюджетов бюджетной системы Российской Федерации юридическим лицам, индивидуаль">
        <w:r>
          <w:rPr>
            <w:color w:val="0000FF"/>
          </w:rPr>
          <w:t>Правилами</w:t>
        </w:r>
      </w:hyperlink>
      <w:r>
        <w:t xml:space="preserve"> отбора получателей субсидий, в том числе грантов в форме субсидий, предоставляемых из бюджетов бюджетной системы Российской Федерации юридическим л</w:t>
      </w:r>
      <w:r>
        <w:t xml:space="preserve">ицам, индивидуальным предпринимателям, физическим лицам, утвержденными Постановлением Правительства Российской Федерации от 25.10.2023 N 1781 (далее - Правила проведения отбора), и общими </w:t>
      </w:r>
      <w:hyperlink r:id="rId510" w:tooltip="Постановление Правительства РФ от 25.10.2023 N 1782 (ред. от 01.09.2026)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
        <w:r>
          <w:rPr>
            <w:color w:val="0000FF"/>
          </w:rPr>
          <w:t>требованиями</w:t>
        </w:r>
      </w:hyperlink>
      <w:r>
        <w:t xml:space="preserve">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w:t>
      </w:r>
      <w:r>
        <w:t xml:space="preserve">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 утвержденными Постановлением </w:t>
      </w:r>
      <w:r>
        <w:lastRenderedPageBreak/>
        <w:t>Правительства Российской Федерации от 25.10.2023 N 178</w:t>
      </w:r>
      <w:r>
        <w:t xml:space="preserve">2, </w:t>
      </w:r>
      <w:hyperlink r:id="rId511" w:tooltip="Закон Астраханской области от 22.12.2016 N 85/2016-ОЗ (ред. от 19.06.2026) &quot;О мерах социальной поддержки и социальной помощи отдельным категориям граждан в Астраханской области&quot; (принят Думой Астраханской области 22.12.2016) {КонсультантПлюс}">
        <w:r>
          <w:rPr>
            <w:color w:val="0000FF"/>
          </w:rPr>
          <w:t>Законом</w:t>
        </w:r>
      </w:hyperlink>
      <w:r>
        <w:t xml:space="preserve"> Астраханской области от 22.12.2016 N 85/2016-ОЗ "О мерах социальной поддержки и социальной помощи отдельным категориям граждан в Астраханской области", </w:t>
      </w:r>
      <w:r>
        <w:t xml:space="preserve">Порядком и условиями оказания социальной помощи на основании социального контракта, утвержденными настоящим Постановлением (далее - Порядок оказания социальной помощи на основании социального контракта), в рамках реализации государственной </w:t>
      </w:r>
      <w:hyperlink r:id="rId512" w:tooltip="Постановление Правительства Астраханской области от 08.09.2023 N 522-П (ред. от 21.09.2026) &quot;О государственной программе &quot;Социальная поддержка населения Астраханской области&quot; {КонсультантПлюс}">
        <w:r>
          <w:rPr>
            <w:color w:val="0000FF"/>
          </w:rPr>
          <w:t>программы</w:t>
        </w:r>
      </w:hyperlink>
      <w:r>
        <w:t xml:space="preserve"> "Социальная поддержка населения Астраханской области", утвержденной Постановлением Правительства Астраханской области от 08.09.2023 N 522-П, и определяет процедуру предоставления субсидий на возмещ</w:t>
      </w:r>
      <w:r>
        <w:t xml:space="preserve">ение работодателям за счет средств бюджета Астраханской области понесенных расходов, связанных с прохождением стажировки гражданином, являющимся в соответствии с Порядком оказания социальной помощи на основании социального контракта получателем социальной </w:t>
      </w:r>
      <w:r>
        <w:t>помощи на основании социального контракта на реализацию мероприятия по поиску работы, в котором установлено обязательство по указанному возмещению (далее - субсидия, гражданин, социальный контракт), а также отдельные положения, регулирующие проведение отбо</w:t>
      </w:r>
      <w:r>
        <w:t>ра получателей субсидий (далее - отбор).</w:t>
      </w:r>
    </w:p>
    <w:p w:rsidR="007B2280" w:rsidRDefault="004443C3">
      <w:pPr>
        <w:pStyle w:val="ConsPlusNormal0"/>
        <w:jc w:val="both"/>
      </w:pPr>
      <w:r>
        <w:t xml:space="preserve">(п. 1.1 в ред. </w:t>
      </w:r>
      <w:hyperlink r:id="rId513"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Постановления</w:t>
        </w:r>
      </w:hyperlink>
      <w:r>
        <w:t xml:space="preserve"> Правительства Астраханской области от 28.04.2026 N 202-П)</w:t>
      </w:r>
    </w:p>
    <w:p w:rsidR="007B2280" w:rsidRDefault="004443C3">
      <w:pPr>
        <w:pStyle w:val="ConsPlusNormal0"/>
        <w:spacing w:before="240"/>
        <w:ind w:firstLine="540"/>
        <w:jc w:val="both"/>
      </w:pPr>
      <w:r>
        <w:t xml:space="preserve">1.2. В настоящем Порядке под работодателями понимаются юридические лица </w:t>
      </w:r>
      <w:r>
        <w:t>(за исключением государственных (муниципальных) учреждений) и индивидуальные предприниматели, проводящие стажировку граждан в целях формирования и закрепления на практике теоретических знаний, умений и навыков, приобретения профессиональных и организаторск</w:t>
      </w:r>
      <w:r>
        <w:t>их качеств для выполнения профессиональных обязанностей.</w:t>
      </w:r>
    </w:p>
    <w:p w:rsidR="007B2280" w:rsidRDefault="004443C3">
      <w:pPr>
        <w:pStyle w:val="ConsPlusNormal0"/>
        <w:spacing w:before="240"/>
        <w:ind w:firstLine="540"/>
        <w:jc w:val="both"/>
      </w:pPr>
      <w:r>
        <w:t>Иные понятия, используемые в настоящем Порядке, применяются в значениях, используемых в законодательстве Российской Федерации.</w:t>
      </w:r>
    </w:p>
    <w:p w:rsidR="007B2280" w:rsidRDefault="004443C3">
      <w:pPr>
        <w:pStyle w:val="ConsPlusNormal0"/>
        <w:spacing w:before="240"/>
        <w:ind w:firstLine="540"/>
        <w:jc w:val="both"/>
      </w:pPr>
      <w:bookmarkStart w:id="110" w:name="P878"/>
      <w:bookmarkEnd w:id="110"/>
      <w:r>
        <w:t>1.3. Субсидии предоставляются с целью возмещения работодателям за счет с</w:t>
      </w:r>
      <w:r>
        <w:t>редств бюджета Астраханской области понесенных расходов, связанных с прохождением стажировки гражданином.</w:t>
      </w:r>
    </w:p>
    <w:p w:rsidR="007B2280" w:rsidRDefault="004443C3">
      <w:pPr>
        <w:pStyle w:val="ConsPlusNormal0"/>
        <w:spacing w:before="240"/>
        <w:ind w:firstLine="540"/>
        <w:jc w:val="both"/>
      </w:pPr>
      <w:r>
        <w:t xml:space="preserve">1.4. Главным распорядителем средств, предусмотренных в бюджете Астраханской области на выплату субсидий, является министерство социального развития и </w:t>
      </w:r>
      <w:r>
        <w:t>труда Астраханской области (далее - министерство),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субсидий на с</w:t>
      </w:r>
      <w:r>
        <w:t>оответствующий финансовый год (далее - лимиты бюджетных обязательств).</w:t>
      </w:r>
    </w:p>
    <w:p w:rsidR="007B2280" w:rsidRDefault="004443C3">
      <w:pPr>
        <w:pStyle w:val="ConsPlusNormal0"/>
        <w:spacing w:before="240"/>
        <w:ind w:firstLine="540"/>
        <w:jc w:val="both"/>
      </w:pPr>
      <w:r>
        <w:t>Предоставление субсидий осуществляется за счет средств бюджета Астраханской области и средств иных межбюджетных трансфертов, полученных из федерального бюджета.</w:t>
      </w:r>
    </w:p>
    <w:p w:rsidR="007B2280" w:rsidRDefault="004443C3">
      <w:pPr>
        <w:pStyle w:val="ConsPlusNormal0"/>
        <w:spacing w:before="240"/>
        <w:ind w:firstLine="540"/>
        <w:jc w:val="both"/>
      </w:pPr>
      <w:r>
        <w:t>Предоставление субсидий осуществляется в пределах бюджетных ассигнований, предусмотренных законом Астраханской области о бюджете Астраханской области, и лимитов бюджетных обязательств, доведенных в установленном порядке на предоставление субсидий.</w:t>
      </w:r>
    </w:p>
    <w:p w:rsidR="007B2280" w:rsidRDefault="004443C3">
      <w:pPr>
        <w:pStyle w:val="ConsPlusNormal0"/>
        <w:spacing w:before="240"/>
        <w:ind w:firstLine="540"/>
        <w:jc w:val="both"/>
      </w:pPr>
      <w:r>
        <w:t>Информац</w:t>
      </w:r>
      <w:r>
        <w:t>ия о субсидии размещается на едином портале бюджетной системы Российской Федерации в информационно-телекоммуникационной сети "Интернет" в порядке, установленном Министерством финансов Российской Федерации, в течение 10 рабочих дней со дня, следующего за дн</w:t>
      </w:r>
      <w:r>
        <w:t>ем доведения бюджетных ассигнований на предоставление субсидий до министерства.</w:t>
      </w:r>
    </w:p>
    <w:p w:rsidR="007B2280" w:rsidRDefault="004443C3">
      <w:pPr>
        <w:pStyle w:val="ConsPlusNormal0"/>
        <w:jc w:val="both"/>
      </w:pPr>
      <w:r>
        <w:t xml:space="preserve">(в ред. </w:t>
      </w:r>
      <w:hyperlink r:id="rId514"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Постановления</w:t>
        </w:r>
      </w:hyperlink>
      <w:r>
        <w:t xml:space="preserve"> Правительства Астраханской области от 28.04.2026 N 202-П)</w:t>
      </w:r>
    </w:p>
    <w:p w:rsidR="007B2280" w:rsidRDefault="004443C3">
      <w:pPr>
        <w:pStyle w:val="ConsPlusNormal0"/>
        <w:spacing w:before="240"/>
        <w:ind w:firstLine="540"/>
        <w:jc w:val="both"/>
      </w:pPr>
      <w:r>
        <w:lastRenderedPageBreak/>
        <w:t>1.5. Субсидии предоставляются работодателям, заключившим с гражданином трудовой договор по результатам пройденной стажировки.</w:t>
      </w:r>
    </w:p>
    <w:p w:rsidR="007B2280" w:rsidRDefault="007B2280">
      <w:pPr>
        <w:pStyle w:val="ConsPlusNormal0"/>
        <w:jc w:val="both"/>
      </w:pPr>
    </w:p>
    <w:p w:rsidR="007B2280" w:rsidRDefault="004443C3">
      <w:pPr>
        <w:pStyle w:val="ConsPlusTitle0"/>
        <w:jc w:val="center"/>
        <w:outlineLvl w:val="1"/>
      </w:pPr>
      <w:r>
        <w:t>2. Порядок проведения отбора</w:t>
      </w:r>
    </w:p>
    <w:p w:rsidR="007B2280" w:rsidRDefault="007B2280">
      <w:pPr>
        <w:pStyle w:val="ConsPlusNormal0"/>
        <w:jc w:val="both"/>
      </w:pPr>
    </w:p>
    <w:p w:rsidR="007B2280" w:rsidRDefault="004443C3">
      <w:pPr>
        <w:pStyle w:val="ConsPlusNormal0"/>
        <w:ind w:firstLine="540"/>
        <w:jc w:val="both"/>
      </w:pPr>
      <w:r>
        <w:t>2.1. Получатели субсидий определяются по результатам проведения отбора, который осуществляется с ис</w:t>
      </w:r>
      <w:r>
        <w:t xml:space="preserve">пользованием документов в электронной форме в государственной интегрированной информационной системе управления общественными финансами "Электронный бюджет" на сайте </w:t>
      </w:r>
      <w:hyperlink r:id="rId515">
        <w:r>
          <w:rPr>
            <w:color w:val="0000FF"/>
          </w:rPr>
          <w:t>https://promote.budget.gov.ru/</w:t>
        </w:r>
      </w:hyperlink>
      <w:r>
        <w:t xml:space="preserve"> (далее - </w:t>
      </w:r>
      <w:r>
        <w:t>система "Электронный бюджет") в порядке, установленном Правилами проведения отбора, с учетом положений настоящего раздела.</w:t>
      </w:r>
    </w:p>
    <w:p w:rsidR="007B2280" w:rsidRDefault="004443C3">
      <w:pPr>
        <w:pStyle w:val="ConsPlusNormal0"/>
        <w:spacing w:before="240"/>
        <w:ind w:firstLine="540"/>
        <w:jc w:val="both"/>
      </w:pPr>
      <w:r>
        <w:t>2.2. Способом проведения отбора является запрос предложений, в соответствии с которым получатели субсидий определяются исходя из соот</w:t>
      </w:r>
      <w:r>
        <w:t>ветствия получателей субсидий критерию отбора, установленному абзацем вторым настоящего пункта, и очередности поступления заявок на участие в отборе (далее - заявки).</w:t>
      </w:r>
    </w:p>
    <w:p w:rsidR="007B2280" w:rsidRDefault="004443C3">
      <w:pPr>
        <w:pStyle w:val="ConsPlusNormal0"/>
        <w:spacing w:before="240"/>
        <w:ind w:firstLine="540"/>
        <w:jc w:val="both"/>
      </w:pPr>
      <w:r>
        <w:t>Критерием отбора получателей субсидий является соответствие получателей субсидий требован</w:t>
      </w:r>
      <w:r>
        <w:t xml:space="preserve">иям, установленным </w:t>
      </w:r>
      <w:hyperlink w:anchor="P899" w:tooltip="3.2. На дату подачи заявки получатель субсидии должен соответствовать следующим требованиям:">
        <w:r>
          <w:rPr>
            <w:color w:val="0000FF"/>
          </w:rPr>
          <w:t>пунктом 3.2 раздела 3</w:t>
        </w:r>
      </w:hyperlink>
      <w:r>
        <w:t xml:space="preserve"> настоящего Порядка.</w:t>
      </w:r>
    </w:p>
    <w:p w:rsidR="007B2280" w:rsidRDefault="004443C3">
      <w:pPr>
        <w:pStyle w:val="ConsPlusNormal0"/>
        <w:spacing w:before="240"/>
        <w:ind w:firstLine="540"/>
        <w:jc w:val="both"/>
      </w:pPr>
      <w:r>
        <w:t>2.3. Для участия в отборе работодателями, заключившими с гражданином т</w:t>
      </w:r>
      <w:r>
        <w:t xml:space="preserve">рудовой договор по результатам пройденной стажировки, в соответствии с Правилами проведения отбора и с учетом положений, установленных </w:t>
      </w:r>
      <w:hyperlink w:anchor="P910" w:tooltip="3.3. В целях участия в отборе и получения субсидии работодателем, заключившим с гражданином трудовой договор по результатам пройденной стажировки, в заявку включаются следующие документы и сведения:">
        <w:r>
          <w:rPr>
            <w:color w:val="0000FF"/>
          </w:rPr>
          <w:t>пунктом 3.3 раздела 3</w:t>
        </w:r>
      </w:hyperlink>
      <w:r>
        <w:t xml:space="preserve"> настоящего Порядка, формируются заявки. Порядок и сроки подачи заявок определяются в соответствии с Правилами проведения отб</w:t>
      </w:r>
      <w:r>
        <w:t xml:space="preserve">ора. Несоответствие представленных для участия в отборе документов требованиям, установленным Правилами проведения отбора и настоящим Порядком, или непредставление (представление не в полном объеме) указанных документов, установление факта недостоверности </w:t>
      </w:r>
      <w:r>
        <w:t>представленной работодателями, заключившими с гражданином трудовой договор по результатам пройденной стажировки, информации являются основаниями для отказа в предоставлении субсидий.</w:t>
      </w:r>
    </w:p>
    <w:p w:rsidR="007B2280" w:rsidRDefault="004443C3">
      <w:pPr>
        <w:pStyle w:val="ConsPlusNormal0"/>
        <w:spacing w:before="240"/>
        <w:ind w:firstLine="540"/>
        <w:jc w:val="both"/>
      </w:pPr>
      <w:r>
        <w:t>Работодатели, заключившие с гражданином трудовой договор по результатам п</w:t>
      </w:r>
      <w:r>
        <w:t>ройденной стажировки и подавшие заявки в срок, установленный в объявлении о проведении отбора, являются участниками отбора.</w:t>
      </w:r>
    </w:p>
    <w:p w:rsidR="007B2280" w:rsidRDefault="004443C3">
      <w:pPr>
        <w:pStyle w:val="ConsPlusNormal0"/>
        <w:spacing w:before="240"/>
        <w:ind w:firstLine="540"/>
        <w:jc w:val="both"/>
      </w:pPr>
      <w:r>
        <w:t>Заявки, представленные участниками отбора, отклоняются по основаниям и в порядке, которые установлены Правилами проведения отбора.</w:t>
      </w:r>
    </w:p>
    <w:p w:rsidR="007B2280" w:rsidRDefault="004443C3">
      <w:pPr>
        <w:pStyle w:val="ConsPlusNormal0"/>
        <w:spacing w:before="240"/>
        <w:ind w:firstLine="540"/>
        <w:jc w:val="both"/>
      </w:pPr>
      <w:r>
        <w:t>2</w:t>
      </w:r>
      <w:r>
        <w:t xml:space="preserve">.4. Участник отбора на даты рассмотрения заявки и заключения соглашения о предоставлении субсидии должен соответствовать требованиям, установленным </w:t>
      </w:r>
      <w:hyperlink w:anchor="P899" w:tooltip="3.2. На дату подачи заявки получатель субсидии должен соответствовать следующим требованиям:">
        <w:r>
          <w:rPr>
            <w:color w:val="0000FF"/>
          </w:rPr>
          <w:t>пунктом 3.2 раздела 3</w:t>
        </w:r>
      </w:hyperlink>
      <w:r>
        <w:t xml:space="preserve"> настоящего Порядка. Проверка министерством участников отбора на соответствие указанным требованиям осуществляется в порядке и сроки, которые установлены Правилами проведения отбора.</w:t>
      </w:r>
    </w:p>
    <w:p w:rsidR="007B2280" w:rsidRDefault="007B2280">
      <w:pPr>
        <w:pStyle w:val="ConsPlusNormal0"/>
        <w:jc w:val="both"/>
      </w:pPr>
    </w:p>
    <w:p w:rsidR="007B2280" w:rsidRDefault="004443C3">
      <w:pPr>
        <w:pStyle w:val="ConsPlusTitle0"/>
        <w:jc w:val="center"/>
        <w:outlineLvl w:val="1"/>
      </w:pPr>
      <w:r>
        <w:t>3. Условия и порядок предоставлени</w:t>
      </w:r>
      <w:r>
        <w:t>я субсидий</w:t>
      </w:r>
    </w:p>
    <w:p w:rsidR="007B2280" w:rsidRDefault="007B2280">
      <w:pPr>
        <w:pStyle w:val="ConsPlusNormal0"/>
        <w:jc w:val="both"/>
      </w:pPr>
    </w:p>
    <w:p w:rsidR="007B2280" w:rsidRDefault="004443C3">
      <w:pPr>
        <w:pStyle w:val="ConsPlusNormal0"/>
        <w:ind w:firstLine="540"/>
        <w:jc w:val="both"/>
      </w:pPr>
      <w:bookmarkStart w:id="111" w:name="P898"/>
      <w:bookmarkEnd w:id="111"/>
      <w:r>
        <w:t xml:space="preserve">3.1. Обязательным условием предоставления субсидий, установленным настоящим Порядком, является согласие работодателя, заключившего с гражданином трудовой договор по </w:t>
      </w:r>
      <w:r>
        <w:lastRenderedPageBreak/>
        <w:t>результатам пройденной стажировки, на осуществление министерством проверок собл</w:t>
      </w:r>
      <w:r>
        <w:t xml:space="preserve">юдения им порядка и условий предоставления субсидии, в том числе в части достижения результата предоставления субсидии, проверок органами государственного финансового контроля в соответствии со </w:t>
      </w:r>
      <w:hyperlink r:id="rId516" w:tooltip="&quot;Бюджетный кодекс Российской Федерации&quot; от 31.07.1998 N 145-ФЗ (ред. от 26.06.2026) (с изм. и доп., вступ. в силу с 01.09.2026) {КонсультантПлюс}">
        <w:r>
          <w:rPr>
            <w:color w:val="0000FF"/>
          </w:rPr>
          <w:t>статьями 268.1</w:t>
        </w:r>
      </w:hyperlink>
      <w:r>
        <w:t xml:space="preserve"> и </w:t>
      </w:r>
      <w:hyperlink r:id="rId517" w:tooltip="&quot;Бюджетный кодекс Российской Федерации&quot; от 31.07.1998 N 145-ФЗ (ред. от 26.06.2026) (с изм. и доп., вступ. в силу с 01.09.2026) {КонсультантПлюс}">
        <w:r>
          <w:rPr>
            <w:color w:val="0000FF"/>
          </w:rPr>
          <w:t>269.2</w:t>
        </w:r>
      </w:hyperlink>
      <w:r>
        <w:t xml:space="preserve"> Бюджетного кодекс</w:t>
      </w:r>
      <w:r>
        <w:t>а Российской Федерации.</w:t>
      </w:r>
    </w:p>
    <w:p w:rsidR="007B2280" w:rsidRDefault="004443C3">
      <w:pPr>
        <w:pStyle w:val="ConsPlusNormal0"/>
        <w:spacing w:before="240"/>
        <w:ind w:firstLine="540"/>
        <w:jc w:val="both"/>
      </w:pPr>
      <w:bookmarkStart w:id="112" w:name="P899"/>
      <w:bookmarkEnd w:id="112"/>
      <w:r>
        <w:t>3.2. На дату подачи заявки получатель субсидии должен соответствовать следующим требованиям:</w:t>
      </w:r>
    </w:p>
    <w:p w:rsidR="007B2280" w:rsidRDefault="004443C3">
      <w:pPr>
        <w:pStyle w:val="ConsPlusNormal0"/>
        <w:spacing w:before="240"/>
        <w:ind w:firstLine="540"/>
        <w:jc w:val="both"/>
      </w:pPr>
      <w:r>
        <w:t>- получатель субсидии не является иностранным юридическим лицом, в том числе местом регистрации которого является государство или территори</w:t>
      </w:r>
      <w:r>
        <w:t>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w:t>
      </w:r>
      <w:r>
        <w:t>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w:t>
      </w:r>
    </w:p>
    <w:p w:rsidR="007B2280" w:rsidRDefault="004443C3">
      <w:pPr>
        <w:pStyle w:val="ConsPlusNormal0"/>
        <w:spacing w:before="240"/>
        <w:ind w:firstLine="540"/>
        <w:jc w:val="both"/>
      </w:pPr>
      <w:r>
        <w:t>- получатель субсидии не находится в перечне организаций и физических лиц, в отношении которых име</w:t>
      </w:r>
      <w:r>
        <w:t>ются сведения об их причастности к экстремистской деятельности или терроризму;</w:t>
      </w:r>
    </w:p>
    <w:p w:rsidR="007B2280" w:rsidRDefault="004443C3">
      <w:pPr>
        <w:pStyle w:val="ConsPlusNormal0"/>
        <w:spacing w:before="240"/>
        <w:ind w:firstLine="540"/>
        <w:jc w:val="both"/>
      </w:pPr>
      <w:r>
        <w:t xml:space="preserve">- получатель субсидии не находится в составляемых в рамках реализации полномочий, предусмотренных </w:t>
      </w:r>
      <w:hyperlink r:id="rId518" w:tooltip="Ссылка на КонсультантПлюс">
        <w:r>
          <w:rPr>
            <w:color w:val="0000FF"/>
          </w:rPr>
          <w:t>главой VII</w:t>
        </w:r>
      </w:hyperlink>
      <w: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w:t>
      </w:r>
      <w:r>
        <w:t>организациями и террористами или с распространением оружия массового уничтожения;</w:t>
      </w:r>
    </w:p>
    <w:p w:rsidR="007B2280" w:rsidRDefault="004443C3">
      <w:pPr>
        <w:pStyle w:val="ConsPlusNormal0"/>
        <w:spacing w:before="240"/>
        <w:ind w:firstLine="540"/>
        <w:jc w:val="both"/>
      </w:pPr>
      <w:r>
        <w:t xml:space="preserve">- получатель субсидии не получает средства из бюджета Астраханской области на основании иных нормативных правовых актов Астраханской области, на цель, установленную </w:t>
      </w:r>
      <w:hyperlink w:anchor="P878" w:tooltip="1.3. Субсидии предоставляются с целью возмещения работодателям за счет средств бюджета Астраханской области понесенных расходов, связанных с прохождением стажировки гражданином.">
        <w:r>
          <w:rPr>
            <w:color w:val="0000FF"/>
          </w:rPr>
          <w:t>пунктом 1.3 раздела 1</w:t>
        </w:r>
      </w:hyperlink>
      <w:r>
        <w:t xml:space="preserve"> настоящего Порядка;</w:t>
      </w:r>
    </w:p>
    <w:p w:rsidR="007B2280" w:rsidRDefault="004443C3">
      <w:pPr>
        <w:pStyle w:val="ConsPlusNormal0"/>
        <w:spacing w:before="240"/>
        <w:ind w:firstLine="540"/>
        <w:jc w:val="both"/>
      </w:pPr>
      <w:r>
        <w:t xml:space="preserve">- получатель </w:t>
      </w:r>
      <w:r>
        <w:t xml:space="preserve">субсидии не является иностранным агентом в соответствии с Федеральным </w:t>
      </w:r>
      <w:hyperlink r:id="rId519" w:tooltip="Федеральный закон от 14.07.2022 N 255-ФЗ (ред. от 26.06.2026) &quot;О контроле за деятельностью лиц, находящихся под иностранным влиянием&quot; (с изм. и доп., вступ. в силу с 01.09.2026) {КонсультантПлюс}">
        <w:r>
          <w:rPr>
            <w:color w:val="0000FF"/>
          </w:rPr>
          <w:t>законом</w:t>
        </w:r>
      </w:hyperlink>
      <w:r>
        <w:t xml:space="preserve"> от 14.07.2022 N 255-ФЗ "О контроле за деятельностью лиц, находящихся под иностранным влиянием";</w:t>
      </w:r>
    </w:p>
    <w:p w:rsidR="007B2280" w:rsidRDefault="004443C3">
      <w:pPr>
        <w:pStyle w:val="ConsPlusNormal0"/>
        <w:spacing w:before="240"/>
        <w:ind w:firstLine="540"/>
        <w:jc w:val="both"/>
      </w:pPr>
      <w:r>
        <w:t>- у получателя субсидии отсутствует прос</w:t>
      </w:r>
      <w:r>
        <w:t>роченная (неурегулированная) задолженность по возврату в бюджет Астраханской области субсидий (грантов), предоставленных министерством, бюджетных кредитов, задолженность по денежным обязательствам перед Астраханской областью, возникшая в связи с предоставл</w:t>
      </w:r>
      <w:r>
        <w:t>ением и исполнением государственных гарантий Астраханской области, а также задолженность по арендной плате за пользование имуществом, находящимся в собственности Астраханской области;</w:t>
      </w:r>
    </w:p>
    <w:p w:rsidR="007B2280" w:rsidRDefault="004443C3">
      <w:pPr>
        <w:pStyle w:val="ConsPlusNormal0"/>
        <w:spacing w:before="240"/>
        <w:ind w:firstLine="540"/>
        <w:jc w:val="both"/>
      </w:pPr>
      <w:r>
        <w:t>- получатель субсидии не является получателем субсидии по одним и тем же основаниям (на возмещение одних и тех же затрат) в соответствии с настоящим Порядком;</w:t>
      </w:r>
    </w:p>
    <w:p w:rsidR="007B2280" w:rsidRDefault="004443C3">
      <w:pPr>
        <w:pStyle w:val="ConsPlusNormal0"/>
        <w:spacing w:before="240"/>
        <w:ind w:firstLine="540"/>
        <w:jc w:val="both"/>
      </w:pPr>
      <w:r>
        <w:t>- получатель субсидии является работодателем, заключившим с гражданином трудовой договор по резул</w:t>
      </w:r>
      <w:r>
        <w:t>ьтатам пройденной стажировки;</w:t>
      </w:r>
    </w:p>
    <w:p w:rsidR="007B2280" w:rsidRDefault="004443C3">
      <w:pPr>
        <w:pStyle w:val="ConsPlusNormal0"/>
        <w:spacing w:before="240"/>
        <w:ind w:firstLine="540"/>
        <w:jc w:val="both"/>
      </w:pPr>
      <w:r>
        <w:t>- получатель субсидии понес расходы, связанные с прохождением стажировки гражданином.</w:t>
      </w:r>
    </w:p>
    <w:p w:rsidR="007B2280" w:rsidRDefault="004443C3">
      <w:pPr>
        <w:pStyle w:val="ConsPlusNormal0"/>
        <w:spacing w:before="240"/>
        <w:ind w:firstLine="540"/>
        <w:jc w:val="both"/>
      </w:pPr>
      <w:r>
        <w:lastRenderedPageBreak/>
        <w:t xml:space="preserve">Требование об отсутствии у получателя субсидии просроченной (неурегулированной) задолженности по денежным обязательствам перед Астраханской </w:t>
      </w:r>
      <w:r>
        <w:t xml:space="preserve">областью, установленное </w:t>
      </w:r>
      <w:hyperlink r:id="rId520" w:tooltip="&quot;Бюджетный кодекс Российской Федерации&quot; от 31.07.1998 N 145-ФЗ (ред. от 26.06.2026) (с изм. и доп., вступ. в силу с 01.09.2026) {КонсультантПлюс}">
        <w:r>
          <w:rPr>
            <w:color w:val="0000FF"/>
          </w:rPr>
          <w:t>пунктом 17 статьи 241</w:t>
        </w:r>
      </w:hyperlink>
      <w:r>
        <w:t xml:space="preserve"> Бюджетного кодекса Российской Федерации, при предоставлении субсидии не применяется, за исключением требования об отсутствии у получателя субсидии просроченной (неурегулированной) задолженности по де</w:t>
      </w:r>
      <w:r>
        <w:t>нежным обязательствам перед Астраханской областью, установленного настоящим пунктом.</w:t>
      </w:r>
    </w:p>
    <w:p w:rsidR="007B2280" w:rsidRDefault="004443C3">
      <w:pPr>
        <w:pStyle w:val="ConsPlusNormal0"/>
        <w:spacing w:before="240"/>
        <w:ind w:firstLine="540"/>
        <w:jc w:val="both"/>
      </w:pPr>
      <w:bookmarkStart w:id="113" w:name="P910"/>
      <w:bookmarkEnd w:id="113"/>
      <w:r>
        <w:t>3.3. В целях участия в отборе и получения субсидии работодателем, заключившим с гражданином трудовой договор по результатам пройденной стажировки, в заявку включаются следующие документы и сведения:</w:t>
      </w:r>
    </w:p>
    <w:p w:rsidR="007B2280" w:rsidRDefault="004443C3">
      <w:pPr>
        <w:pStyle w:val="ConsPlusNormal0"/>
        <w:spacing w:before="240"/>
        <w:ind w:firstLine="540"/>
        <w:jc w:val="both"/>
      </w:pPr>
      <w:r>
        <w:t xml:space="preserve">- </w:t>
      </w:r>
      <w:hyperlink w:anchor="P970" w:tooltip="                                  Справка">
        <w:r>
          <w:rPr>
            <w:color w:val="0000FF"/>
          </w:rPr>
          <w:t>справка</w:t>
        </w:r>
      </w:hyperlink>
      <w:r>
        <w:t xml:space="preserve"> о соответствии участника отбора требованиям к участникам отбора по форме согласно приложению N 1 к настоящему Порядку;</w:t>
      </w:r>
    </w:p>
    <w:p w:rsidR="007B2280" w:rsidRDefault="004443C3">
      <w:pPr>
        <w:pStyle w:val="ConsPlusNormal0"/>
        <w:spacing w:before="240"/>
        <w:ind w:firstLine="540"/>
        <w:jc w:val="both"/>
      </w:pPr>
      <w:r>
        <w:t>- копия срочного трудового договора между участником отбора и гражданином на период прохождения им стажировки;</w:t>
      </w:r>
    </w:p>
    <w:p w:rsidR="007B2280" w:rsidRDefault="004443C3">
      <w:pPr>
        <w:pStyle w:val="ConsPlusNormal0"/>
        <w:spacing w:before="240"/>
        <w:ind w:firstLine="540"/>
        <w:jc w:val="both"/>
      </w:pPr>
      <w:r>
        <w:t>- копия локального акта (приказа, распоряжения) участника отбора об организации стажировки гражданина;</w:t>
      </w:r>
    </w:p>
    <w:p w:rsidR="007B2280" w:rsidRDefault="004443C3">
      <w:pPr>
        <w:pStyle w:val="ConsPlusNormal0"/>
        <w:spacing w:before="240"/>
        <w:ind w:firstLine="540"/>
        <w:jc w:val="both"/>
      </w:pPr>
      <w:r>
        <w:t>- копия табеля учета рабочего времени гражданина в период прохождения стажировки у участника отбора;</w:t>
      </w:r>
    </w:p>
    <w:p w:rsidR="007B2280" w:rsidRDefault="004443C3">
      <w:pPr>
        <w:pStyle w:val="ConsPlusNormal0"/>
        <w:spacing w:before="240"/>
        <w:ind w:firstLine="540"/>
        <w:jc w:val="both"/>
      </w:pPr>
      <w:r>
        <w:t>- справка о выплате заработной платы гражданину в п</w:t>
      </w:r>
      <w:r>
        <w:t>ериод прохождения им стажировки у участника отбора, справка о суммах начисленных и оплаченных в отношении гражданина страховых взносов в государственные внебюджетные фонды;</w:t>
      </w:r>
    </w:p>
    <w:p w:rsidR="007B2280" w:rsidRDefault="004443C3">
      <w:pPr>
        <w:pStyle w:val="ConsPlusNormal0"/>
        <w:spacing w:before="240"/>
        <w:ind w:firstLine="540"/>
        <w:jc w:val="both"/>
      </w:pPr>
      <w:r>
        <w:t xml:space="preserve">- </w:t>
      </w:r>
      <w:hyperlink w:anchor="P1044" w:tooltip="                                  Справка">
        <w:r>
          <w:rPr>
            <w:color w:val="0000FF"/>
          </w:rPr>
          <w:t>справк</w:t>
        </w:r>
        <w:r>
          <w:rPr>
            <w:color w:val="0000FF"/>
          </w:rPr>
          <w:t>а</w:t>
        </w:r>
      </w:hyperlink>
      <w:r>
        <w:t xml:space="preserve"> о расходах работодателя, связанных с прохождением стажировки гражданином, являющимся в соответствии с </w:t>
      </w:r>
      <w:hyperlink r:id="rId521" w:tooltip="Постановление Правительства Астраханской области от 25.12.2023 N 794-П (ред. от 14.05.2025) &quot;О порядке и условиях оказания социальной помощи на основании социального контракта&quot; ------------ Недействующая редакция {КонсультантПлюс}">
        <w:r>
          <w:rPr>
            <w:color w:val="0000FF"/>
          </w:rPr>
          <w:t>Порядком</w:t>
        </w:r>
      </w:hyperlink>
      <w:r>
        <w:t xml:space="preserve"> и условиями оказания социальной помощи на</w:t>
      </w:r>
      <w:r>
        <w:t xml:space="preserve"> основании социального контракта, утвержденными Постановлением Правительства Астраханской области от 25.12.2023 N 794-П "Об отдельных вопросах оказания социальной помощи на основании социального контракта", получателем социальной помощи на основании социал</w:t>
      </w:r>
      <w:r>
        <w:t>ьного контракта на реализацию мероприятия по поиску работы, в котором установлено обязательство по указанному возмещению, по форме согласно приложению N 2 к настоящему Порядку;</w:t>
      </w:r>
    </w:p>
    <w:p w:rsidR="007B2280" w:rsidRDefault="004443C3">
      <w:pPr>
        <w:pStyle w:val="ConsPlusNormal0"/>
        <w:spacing w:before="240"/>
        <w:ind w:firstLine="540"/>
        <w:jc w:val="both"/>
      </w:pPr>
      <w:r>
        <w:t xml:space="preserve">- копия трудового договора, заключенного между участником отбора и гражданином </w:t>
      </w:r>
      <w:r>
        <w:t>после прохождения гражданином стажировки.</w:t>
      </w:r>
    </w:p>
    <w:p w:rsidR="007B2280" w:rsidRDefault="004443C3">
      <w:pPr>
        <w:pStyle w:val="ConsPlusNormal0"/>
        <w:spacing w:before="240"/>
        <w:ind w:firstLine="540"/>
        <w:jc w:val="both"/>
      </w:pPr>
      <w:r>
        <w:t>Каждый документ, включенный в состав заявки, должен быть пронумерован и подписан (заверен) получателем субсидии. Включенные в состав заявки документы должны иметь все необходимые (установленные для данного вида и ф</w:t>
      </w:r>
      <w:r>
        <w:t>ормы документов) реквизиты. Все документы, включенные в состав заявки, должны поддаваться прочтению и не должны иметь подчисток, приписок, иных исправлений, а также повреждений, не позволяющих прочесть их или однозначно истолковать их содержание.</w:t>
      </w:r>
    </w:p>
    <w:p w:rsidR="007B2280" w:rsidRDefault="004443C3">
      <w:pPr>
        <w:pStyle w:val="ConsPlusNormal0"/>
        <w:spacing w:before="240"/>
        <w:ind w:firstLine="540"/>
        <w:jc w:val="both"/>
      </w:pPr>
      <w:r>
        <w:t>Каждый уч</w:t>
      </w:r>
      <w:r>
        <w:t>астник отбора вправе подать только одну заявку.</w:t>
      </w:r>
    </w:p>
    <w:p w:rsidR="007B2280" w:rsidRDefault="004443C3">
      <w:pPr>
        <w:pStyle w:val="ConsPlusNormal0"/>
        <w:spacing w:before="240"/>
        <w:ind w:firstLine="540"/>
        <w:jc w:val="both"/>
      </w:pPr>
      <w:bookmarkStart w:id="114" w:name="P920"/>
      <w:bookmarkEnd w:id="114"/>
      <w:r>
        <w:t xml:space="preserve">3.4. Объем субсидии, подлежащей предоставлению получателю субсидии, определяется </w:t>
      </w:r>
      <w:r>
        <w:lastRenderedPageBreak/>
        <w:t>исходя из размера фактически понесенных получателем субсидии расходов, связанных с прохождением гражданином стажировки, но не б</w:t>
      </w:r>
      <w:r>
        <w:t>олее величины размера минимальной заработной платы в Астраханской области или при отсутствии ее законодательного закрепления - минимального размера оплаты труда с учетом районных коэффициентов и процентных надбавок, начисляемых в связи с работой в местност</w:t>
      </w:r>
      <w:r>
        <w:t>ях с особыми климатическими условиями, в том числе в районах Крайнего Севера и приравненных к ним местностях, и размера страховых взносов, подлежащих уплате в государственные внебюджетные фонды, за один месяц на одного гражданина.</w:t>
      </w:r>
    </w:p>
    <w:p w:rsidR="007B2280" w:rsidRDefault="004443C3">
      <w:pPr>
        <w:pStyle w:val="ConsPlusNormal0"/>
        <w:spacing w:before="240"/>
        <w:ind w:firstLine="540"/>
        <w:jc w:val="both"/>
      </w:pPr>
      <w:r>
        <w:t xml:space="preserve">Общий размер субсидии не </w:t>
      </w:r>
      <w:r>
        <w:t xml:space="preserve">может превышать сумму фактически понесенных получателем субсидии расходов на гражданина, предусмотренных </w:t>
      </w:r>
      <w:hyperlink w:anchor="P920" w:tooltip="3.4. Объем субсидии, подлежащей предоставлению получателю субсидии, определяется исходя из размера фактически понесенных получателем субсидии расходов, связанных с прохождением гражданином стажировки, но не более величины размера минимальной заработной платы в">
        <w:r>
          <w:rPr>
            <w:color w:val="0000FF"/>
          </w:rPr>
          <w:t>абзацем первым</w:t>
        </w:r>
      </w:hyperlink>
      <w:r>
        <w:t xml:space="preserve"> настоящего пункта, за период не более трех месяцев с учетом количества месяцев, по которым ранее ми</w:t>
      </w:r>
      <w:r>
        <w:t>нистерством в рамках социального контракта произведено возмещение расходов в отношении данного гражданина.</w:t>
      </w:r>
    </w:p>
    <w:p w:rsidR="007B2280" w:rsidRDefault="004443C3">
      <w:pPr>
        <w:pStyle w:val="ConsPlusNormal0"/>
        <w:spacing w:before="240"/>
        <w:ind w:firstLine="540"/>
        <w:jc w:val="both"/>
      </w:pPr>
      <w:r>
        <w:t>Расчет величины возмещения расходов получателю субсидии осуществляется исходя из фактического количества пройденных гражданином дней стажировки.</w:t>
      </w:r>
    </w:p>
    <w:p w:rsidR="007B2280" w:rsidRDefault="004443C3">
      <w:pPr>
        <w:pStyle w:val="ConsPlusNormal0"/>
        <w:spacing w:before="240"/>
        <w:ind w:firstLine="540"/>
        <w:jc w:val="both"/>
      </w:pPr>
      <w:bookmarkStart w:id="115" w:name="P923"/>
      <w:bookmarkEnd w:id="115"/>
      <w:r>
        <w:t>Разм</w:t>
      </w:r>
      <w:r>
        <w:t>ер возмещения расходов на прохождение гражданином стажировки подлежит перерасчету в случае изменения величины размера минимальной заработной платы в Астраханской области или при отсутствии ее законодательного закрепления - минимального размера оплаты труда</w:t>
      </w:r>
      <w:r>
        <w:t xml:space="preserve"> с учетом районных коэффициентов и процентных надбавок, начисляемых в связи с работой в местностях с особыми климатическими условиями, в том числе в районах Крайнего Севера и приравненных к ним местностях, начиная с месяца такого изменения.</w:t>
      </w:r>
    </w:p>
    <w:p w:rsidR="007B2280" w:rsidRDefault="004443C3">
      <w:pPr>
        <w:pStyle w:val="ConsPlusNormal0"/>
        <w:spacing w:before="240"/>
        <w:ind w:firstLine="540"/>
        <w:jc w:val="both"/>
      </w:pPr>
      <w:r>
        <w:t>В случае обраще</w:t>
      </w:r>
      <w:r>
        <w:t xml:space="preserve">ния получателя субсидии в министерство в соответствии с настоящим Порядком за возмещением расходов, связанных с прохождением стажировки двух и более граждан, размер субсидии определяется в сумме размеров, исчисленных в соответствии с </w:t>
      </w:r>
      <w:hyperlink w:anchor="P920" w:tooltip="3.4. Объем субсидии, подлежащей предоставлению получателю субсидии, определяется исходя из размера фактически понесенных получателем субсидии расходов, связанных с прохождением гражданином стажировки, но не более величины размера минимальной заработной платы в">
        <w:r>
          <w:rPr>
            <w:color w:val="0000FF"/>
          </w:rPr>
          <w:t>абзацами первым</w:t>
        </w:r>
      </w:hyperlink>
      <w:r>
        <w:t xml:space="preserve"> - </w:t>
      </w:r>
      <w:hyperlink w:anchor="P923" w:tooltip="Размер возмещения расходов на прохождение гражданином стажировки подлежит перерасчету в случае изменения величины размера минимальной заработной платы в Астраханской области или при отсутствии ее законодательного закрепления - минимального размера оплаты труда">
        <w:r>
          <w:rPr>
            <w:color w:val="0000FF"/>
          </w:rPr>
          <w:t>четвертым</w:t>
        </w:r>
      </w:hyperlink>
      <w:r>
        <w:t xml:space="preserve"> настоящего пункта в отношении каждого гражданина.</w:t>
      </w:r>
    </w:p>
    <w:p w:rsidR="007B2280" w:rsidRDefault="004443C3">
      <w:pPr>
        <w:pStyle w:val="ConsPlusNormal0"/>
        <w:spacing w:before="240"/>
        <w:ind w:firstLine="540"/>
        <w:jc w:val="both"/>
      </w:pPr>
      <w:r>
        <w:t>3.5. Субсидия предоставляется на основании соглашения о предоставлении субсидии, заключенного между получателем субсидии и мин</w:t>
      </w:r>
      <w:r>
        <w:t>истерством.</w:t>
      </w:r>
    </w:p>
    <w:p w:rsidR="007B2280" w:rsidRDefault="004443C3">
      <w:pPr>
        <w:pStyle w:val="ConsPlusNormal0"/>
        <w:spacing w:before="240"/>
        <w:ind w:firstLine="540"/>
        <w:jc w:val="both"/>
      </w:pPr>
      <w:r>
        <w:t>Соглашение о предоставлении субсидии заключается в соответствии с типовой формой, установленной Министерством финансов Российской Федерации, в системе "Электронный бюджет".</w:t>
      </w:r>
    </w:p>
    <w:p w:rsidR="007B2280" w:rsidRDefault="004443C3">
      <w:pPr>
        <w:pStyle w:val="ConsPlusNormal0"/>
        <w:spacing w:before="240"/>
        <w:ind w:firstLine="540"/>
        <w:jc w:val="both"/>
      </w:pPr>
      <w:r>
        <w:t>В соглашение о предоставлении субсидии подлежат включению:</w:t>
      </w:r>
    </w:p>
    <w:p w:rsidR="007B2280" w:rsidRDefault="004443C3">
      <w:pPr>
        <w:pStyle w:val="ConsPlusNormal0"/>
        <w:spacing w:before="240"/>
        <w:ind w:firstLine="540"/>
        <w:jc w:val="both"/>
      </w:pPr>
      <w:r>
        <w:t>- обязательн</w:t>
      </w:r>
      <w:r>
        <w:t xml:space="preserve">ое условие предоставления субсидии, установленное </w:t>
      </w:r>
      <w:hyperlink w:anchor="P898" w:tooltip="3.1. Обязательным условием предоставления субсидий, установленным настоящим Порядком, является согласие работодателя, заключившего с гражданином трудовой договор по результатам пройденной стажировки, на осуществление министерством проверок соблюдения им порядк">
        <w:r>
          <w:rPr>
            <w:color w:val="0000FF"/>
          </w:rPr>
          <w:t>пунктом 3.1</w:t>
        </w:r>
      </w:hyperlink>
      <w:r>
        <w:t xml:space="preserve"> настоящего раздела;</w:t>
      </w:r>
    </w:p>
    <w:p w:rsidR="007B2280" w:rsidRDefault="004443C3">
      <w:pPr>
        <w:pStyle w:val="ConsPlusNormal0"/>
        <w:spacing w:before="240"/>
        <w:ind w:firstLine="540"/>
        <w:jc w:val="both"/>
      </w:pPr>
      <w:r>
        <w:t>- условие о согласовании новых условий соглашения о предоставлении субсидии или о его расторжении при недостижении согласия по новым усло</w:t>
      </w:r>
      <w:r>
        <w:t>виям предоставления субсидии в случае уменьшения министерству ранее доведенных лимитов бюджетных обязательств, приводящего к невозможности предоставления субсидии в размере, определенном в соглашении о предоставлении субсидии.</w:t>
      </w:r>
    </w:p>
    <w:p w:rsidR="007B2280" w:rsidRDefault="004443C3">
      <w:pPr>
        <w:pStyle w:val="ConsPlusNormal0"/>
        <w:spacing w:before="240"/>
        <w:ind w:firstLine="540"/>
        <w:jc w:val="both"/>
      </w:pPr>
      <w:r>
        <w:lastRenderedPageBreak/>
        <w:t xml:space="preserve">При реорганизации получателя </w:t>
      </w:r>
      <w:r>
        <w:t xml:space="preserve">субсидии, являющегося юридическим лицом, в форме слияния, присоединения или преобразования в соглашение о предоставлении субсидии вносятся изменения путем заключения дополнительного соглашения к соглашению о предоставлении субсидии в части перемены лица в </w:t>
      </w:r>
      <w:r>
        <w:t>обязательстве с указанием в соглашении о предоставлении субсидии юридического лица, являющегося правопреемником.</w:t>
      </w:r>
    </w:p>
    <w:p w:rsidR="007B2280" w:rsidRDefault="004443C3">
      <w:pPr>
        <w:pStyle w:val="ConsPlusNormal0"/>
        <w:spacing w:before="240"/>
        <w:ind w:firstLine="540"/>
        <w:jc w:val="both"/>
      </w:pPr>
      <w:r>
        <w:t>При реорганизации получателя субсидии, являющегося юридическим лицом, в форме разделения, выделения, а также при ликвидации получателя субсидии</w:t>
      </w:r>
      <w:r>
        <w:t>, являющегося юридическим лицом, или прекращении деятельности получателя субсидии, являющегося индивидуальным предпринимателем (за исключением индивидуального предпринимателя, осуществляющего деятельность в качестве главы крестьянского (фермерского) хозяйс</w:t>
      </w:r>
      <w:r>
        <w:t xml:space="preserve">тва в соответствии с </w:t>
      </w:r>
      <w:hyperlink r:id="rId522" w:tooltip="&quot;Гражданский кодекс Российской Федерации (часть первая)&quot; от 30.11.1994 N 51-ФЗ (ред. от 10.06.2026) {КонсультантПлюс}">
        <w:r>
          <w:rPr>
            <w:color w:val="0000FF"/>
          </w:rPr>
          <w:t>абзацем вторым пункта 5 статьи 23</w:t>
        </w:r>
      </w:hyperlink>
      <w:r>
        <w:t xml:space="preserve"> Гражданского кодекса Российской Федерации), соглашение о предоставлении субсидии расторгается с формированием уведомления о расторжении соглашения о предоставлении субсидии в одностороннем порядке и акта об исполнении о</w:t>
      </w:r>
      <w:r>
        <w:t>бязательств по соглашению о предоставлении субсидии с отражением информации о не исполненных получателем субсидии обязательствах, источником финансового обеспечения которых является субсидия.</w:t>
      </w:r>
    </w:p>
    <w:p w:rsidR="007B2280" w:rsidRDefault="004443C3">
      <w:pPr>
        <w:pStyle w:val="ConsPlusNormal0"/>
        <w:spacing w:before="240"/>
        <w:ind w:firstLine="540"/>
        <w:jc w:val="both"/>
      </w:pPr>
      <w:r>
        <w:t>При прекращении деятельности получателя субсидии, являющегося ин</w:t>
      </w:r>
      <w:r>
        <w:t xml:space="preserve">дивидуальным предпринимателем, осуществляющим деятельность в качестве главы крестьянского (фермерского) хозяйства в соответствии с </w:t>
      </w:r>
      <w:hyperlink r:id="rId523" w:tooltip="&quot;Гражданский кодекс Российской Федерации (часть первая)&quot; от 30.11.1994 N 51-ФЗ (ред. от 10.06.2026) {КонсультантПлюс}">
        <w:r>
          <w:rPr>
            <w:color w:val="0000FF"/>
          </w:rPr>
          <w:t>абзацем вторым пункта 5 статьи 23</w:t>
        </w:r>
      </w:hyperlink>
      <w:r>
        <w:t xml:space="preserve"> Гражданского кодекса Российской Федерации, передающего свои права другому гражданину в соответствии со </w:t>
      </w:r>
      <w:hyperlink r:id="rId524" w:tooltip="Федеральный закон от 11.06.2003 N 74-ФЗ (ред. от 31.07.2025) &quot;О крестьянском (фермерском) хозяйстве&quot; {КонсультантПлюс}">
        <w:r>
          <w:rPr>
            <w:color w:val="0000FF"/>
          </w:rPr>
          <w:t>статьей 18</w:t>
        </w:r>
      </w:hyperlink>
      <w:r>
        <w:t xml:space="preserve"> Федерального закона от 11.06.2003 N 74-ФЗ "О крестьянском (фермерском) хозяйстве", в соглашение о предоставлении субсидии вносятся изменения путем заключения дополнительного соглашения к соглашению о предоставлении субсидии в части перемены лица в обязате</w:t>
      </w:r>
      <w:r>
        <w:t>льстве с указанием в соглашении о предоставлении субсидии иного лица, являющегося правопреемником.</w:t>
      </w:r>
    </w:p>
    <w:p w:rsidR="007B2280" w:rsidRDefault="004443C3">
      <w:pPr>
        <w:pStyle w:val="ConsPlusNormal0"/>
        <w:spacing w:before="240"/>
        <w:ind w:firstLine="540"/>
        <w:jc w:val="both"/>
      </w:pPr>
      <w:r>
        <w:t>Дополнительные соглашения к соглашению о предоставлении субсидии, в том числе дополнительное соглашение о расторжении соглашения о предоставлении субсидии, з</w:t>
      </w:r>
      <w:r>
        <w:t>аключаются в порядке, установленном настоящим пунктом для заключения соглашения о предоставлении субсидии.</w:t>
      </w:r>
    </w:p>
    <w:p w:rsidR="007B2280" w:rsidRDefault="004443C3">
      <w:pPr>
        <w:pStyle w:val="ConsPlusNormal0"/>
        <w:spacing w:before="240"/>
        <w:ind w:firstLine="540"/>
        <w:jc w:val="both"/>
      </w:pPr>
      <w:r>
        <w:t>3.6. Результатом предоставления субсидии является заключение трудового договора между получателем субсидии и гражданином.</w:t>
      </w:r>
    </w:p>
    <w:p w:rsidR="007B2280" w:rsidRDefault="004443C3">
      <w:pPr>
        <w:pStyle w:val="ConsPlusNormal0"/>
        <w:spacing w:before="240"/>
        <w:ind w:firstLine="540"/>
        <w:jc w:val="both"/>
      </w:pPr>
      <w:r>
        <w:t>Значение результата предоставления субсидии указывается в соглашении о предоставлении субсидии.</w:t>
      </w:r>
    </w:p>
    <w:p w:rsidR="007B2280" w:rsidRDefault="004443C3">
      <w:pPr>
        <w:pStyle w:val="ConsPlusNormal0"/>
        <w:spacing w:before="240"/>
        <w:ind w:firstLine="540"/>
        <w:jc w:val="both"/>
      </w:pPr>
      <w:r>
        <w:t>3.7. Субсидия перечисляется министерством единовременно не позднее 10-го рабочего дня, следующего за днем принятия министерством по результатам рассмотрения и п</w:t>
      </w:r>
      <w:r>
        <w:t xml:space="preserve">роверки им документов, указанных в </w:t>
      </w:r>
      <w:hyperlink w:anchor="P910" w:tooltip="3.3. В целях участия в отборе и получения субсидии работодателем, заключившим с гражданином трудовой договор по результатам пройденной стажировки, в заявку включаются следующие документы и сведения:">
        <w:r>
          <w:rPr>
            <w:color w:val="0000FF"/>
          </w:rPr>
          <w:t>пункте 3.3</w:t>
        </w:r>
      </w:hyperlink>
      <w:r>
        <w:t xml:space="preserve"> настоящего раздела, решения о ее предоставлении на счет, открытый получателю субсидии в учреждении Центрального банка Российской Федерации или кредитной организации.</w:t>
      </w:r>
    </w:p>
    <w:p w:rsidR="007B2280" w:rsidRDefault="004443C3">
      <w:pPr>
        <w:pStyle w:val="ConsPlusNormal0"/>
        <w:jc w:val="both"/>
      </w:pPr>
      <w:r>
        <w:t xml:space="preserve">(п. 3.7 в ред. </w:t>
      </w:r>
      <w:hyperlink r:id="rId525"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Постановления</w:t>
        </w:r>
      </w:hyperlink>
      <w:r>
        <w:t xml:space="preserve"> Правительства Астраханской области от 28.04.2026 N 202-П)</w:t>
      </w:r>
    </w:p>
    <w:p w:rsidR="007B2280" w:rsidRDefault="007B2280">
      <w:pPr>
        <w:pStyle w:val="ConsPlusNormal0"/>
        <w:jc w:val="both"/>
      </w:pPr>
    </w:p>
    <w:p w:rsidR="007B2280" w:rsidRDefault="004443C3">
      <w:pPr>
        <w:pStyle w:val="ConsPlusTitle0"/>
        <w:jc w:val="center"/>
        <w:outlineLvl w:val="1"/>
      </w:pPr>
      <w:r>
        <w:t>4. Требования к отчетности и осуществлению контроля</w:t>
      </w:r>
    </w:p>
    <w:p w:rsidR="007B2280" w:rsidRDefault="004443C3">
      <w:pPr>
        <w:pStyle w:val="ConsPlusTitle0"/>
        <w:jc w:val="center"/>
      </w:pPr>
      <w:r>
        <w:t>(мониторинга) за соблюдением условий и порядка</w:t>
      </w:r>
    </w:p>
    <w:p w:rsidR="007B2280" w:rsidRDefault="004443C3">
      <w:pPr>
        <w:pStyle w:val="ConsPlusTitle0"/>
        <w:jc w:val="center"/>
      </w:pPr>
      <w:r>
        <w:t>предоставления субсидий и ответственности</w:t>
      </w:r>
    </w:p>
    <w:p w:rsidR="007B2280" w:rsidRDefault="004443C3">
      <w:pPr>
        <w:pStyle w:val="ConsPlusTitle0"/>
        <w:jc w:val="center"/>
      </w:pPr>
      <w:r>
        <w:lastRenderedPageBreak/>
        <w:t>за их нарушение</w:t>
      </w:r>
    </w:p>
    <w:p w:rsidR="007B2280" w:rsidRDefault="007B2280">
      <w:pPr>
        <w:pStyle w:val="ConsPlusNormal0"/>
        <w:jc w:val="both"/>
      </w:pPr>
    </w:p>
    <w:p w:rsidR="007B2280" w:rsidRDefault="004443C3">
      <w:pPr>
        <w:pStyle w:val="ConsPlusNormal0"/>
        <w:ind w:firstLine="540"/>
        <w:jc w:val="both"/>
      </w:pPr>
      <w:r>
        <w:t>4.1. Получатели субсиди</w:t>
      </w:r>
      <w:r>
        <w:t>й обязаны представить в министерство отчеты о достижении значений результатов предоставления субсидий (далее - отчеты) по форме, определенной типовой формой соглашения, установленной Министерством финансов Российской Федерации, в срок не позднее 10 рабочих</w:t>
      </w:r>
      <w:r>
        <w:t xml:space="preserve"> дней после дня предоставления субсидий.</w:t>
      </w:r>
    </w:p>
    <w:p w:rsidR="007B2280" w:rsidRDefault="004443C3">
      <w:pPr>
        <w:pStyle w:val="ConsPlusNormal0"/>
        <w:spacing w:before="240"/>
        <w:ind w:firstLine="540"/>
        <w:jc w:val="both"/>
      </w:pPr>
      <w:r>
        <w:t>Отчеты представляются получателями субсидий в системе "Электронный бюджет".</w:t>
      </w:r>
    </w:p>
    <w:p w:rsidR="007B2280" w:rsidRDefault="004443C3">
      <w:pPr>
        <w:pStyle w:val="ConsPlusNormal0"/>
        <w:spacing w:before="240"/>
        <w:ind w:firstLine="540"/>
        <w:jc w:val="both"/>
      </w:pPr>
      <w:bookmarkStart w:id="116" w:name="P946"/>
      <w:bookmarkEnd w:id="116"/>
      <w:r>
        <w:t>4.2. Министерство в день поступления отчета регистрирует его и в течение 10 рабочих дней со дня регистрации осуществляет проверку отчета на</w:t>
      </w:r>
      <w:r>
        <w:t xml:space="preserve"> соответствие соглашению о предоставлении субсидии, в том числе установленной форме отчета.</w:t>
      </w:r>
    </w:p>
    <w:p w:rsidR="007B2280" w:rsidRDefault="004443C3">
      <w:pPr>
        <w:pStyle w:val="ConsPlusNormal0"/>
        <w:spacing w:before="240"/>
        <w:ind w:firstLine="540"/>
        <w:jc w:val="both"/>
      </w:pPr>
      <w:r>
        <w:t>В случае несоответствия отчета соглашению о предоставлении субсидии, в том числе установленной форме отчета, министерство не позднее пяти рабочих дней со дня оконча</w:t>
      </w:r>
      <w:r>
        <w:t xml:space="preserve">ния срока, установленного </w:t>
      </w:r>
      <w:hyperlink w:anchor="P946" w:tooltip="4.2. Министерство в день поступления отчета регистрирует его и в течение 10 рабочих дней со дня регистрации осуществляет проверку отчета на соответствие соглашению о предоставлении субсидии, в том числе установленной форме отчета.">
        <w:r>
          <w:rPr>
            <w:color w:val="0000FF"/>
          </w:rPr>
          <w:t>абзацем первым</w:t>
        </w:r>
      </w:hyperlink>
      <w:r>
        <w:t xml:space="preserve"> настоящего пункта, направляет получателю субсидии уведомление об отказе в принятии отчета с указанием причины отказа.</w:t>
      </w:r>
    </w:p>
    <w:p w:rsidR="007B2280" w:rsidRDefault="004443C3">
      <w:pPr>
        <w:pStyle w:val="ConsPlusNormal0"/>
        <w:spacing w:before="240"/>
        <w:ind w:firstLine="540"/>
        <w:jc w:val="both"/>
      </w:pPr>
      <w:r>
        <w:t>Получатель субсидии в течение пяти рабочих дней со дня получения уведомления об отказе в п</w:t>
      </w:r>
      <w:r>
        <w:t>ринятии отчета повторно направляет в министерство отчет после устранения причин, в связи с которыми отчет не был принят министерством.</w:t>
      </w:r>
    </w:p>
    <w:p w:rsidR="007B2280" w:rsidRDefault="004443C3">
      <w:pPr>
        <w:pStyle w:val="ConsPlusNormal0"/>
        <w:spacing w:before="240"/>
        <w:ind w:firstLine="540"/>
        <w:jc w:val="both"/>
      </w:pPr>
      <w:r>
        <w:t xml:space="preserve">В случае повторного поступления от получателя субсидии в министерство отчета после устранения причин, в связи с которыми </w:t>
      </w:r>
      <w:r>
        <w:t>отчет не был принят министерством, министерство регистрирует его в день поступления и в течение 10 рабочих дней со дня его регистрации осуществляет проверку отчета на предмет устранения причин, в связи с которыми отчет не был принят министерством.</w:t>
      </w:r>
    </w:p>
    <w:p w:rsidR="007B2280" w:rsidRDefault="004443C3">
      <w:pPr>
        <w:pStyle w:val="ConsPlusNormal0"/>
        <w:spacing w:before="240"/>
        <w:ind w:firstLine="540"/>
        <w:jc w:val="both"/>
      </w:pPr>
      <w:r>
        <w:t>В случае</w:t>
      </w:r>
      <w:r>
        <w:t xml:space="preserve"> отсутствия замечаний отчетность считается принятой.</w:t>
      </w:r>
    </w:p>
    <w:p w:rsidR="007B2280" w:rsidRDefault="004443C3">
      <w:pPr>
        <w:pStyle w:val="ConsPlusNormal0"/>
        <w:spacing w:before="240"/>
        <w:ind w:firstLine="540"/>
        <w:jc w:val="both"/>
      </w:pPr>
      <w:bookmarkStart w:id="117" w:name="P951"/>
      <w:bookmarkEnd w:id="117"/>
      <w:r>
        <w:t>4.3. Проверки соблюдения получателями субсидий порядка и условий предоставления субсидии, в том числе в части достижения результатов предоставления субсидий, осуществляются министерством в соответствии с</w:t>
      </w:r>
      <w:r>
        <w:t xml:space="preserve"> бюджетным законодательством Российской Федерации и законодательством Астраханской области, проверки получателей субсидий органами государственного финансового контроля Астраханской области осуществляются в соответствии со </w:t>
      </w:r>
      <w:hyperlink r:id="rId526" w:tooltip="&quot;Бюджетный кодекс Российской Федерации&quot; от 31.07.1998 N 145-ФЗ (ред. от 26.06.2026) (с изм. и доп., вступ. в силу с 01.09.2026) {КонсультантПлюс}">
        <w:r>
          <w:rPr>
            <w:color w:val="0000FF"/>
          </w:rPr>
          <w:t>статьями 268.1</w:t>
        </w:r>
      </w:hyperlink>
      <w:r>
        <w:t xml:space="preserve">, </w:t>
      </w:r>
      <w:hyperlink r:id="rId527" w:tooltip="&quot;Бюджетный кодекс Российской Федерации&quot; от 31.07.1998 N 145-ФЗ (ред. от 26.06.2026) (с изм. и доп., вступ. в силу с 01.09.2026) {КонсультантПлюс}">
        <w:r>
          <w:rPr>
            <w:color w:val="0000FF"/>
          </w:rPr>
          <w:t>269.2</w:t>
        </w:r>
      </w:hyperlink>
      <w:r>
        <w:t xml:space="preserve"> Бюджетного кодекса Российской Федерации.</w:t>
      </w:r>
    </w:p>
    <w:p w:rsidR="007B2280" w:rsidRDefault="004443C3">
      <w:pPr>
        <w:pStyle w:val="ConsPlusNormal0"/>
        <w:spacing w:before="240"/>
        <w:ind w:firstLine="540"/>
        <w:jc w:val="both"/>
      </w:pPr>
      <w:r>
        <w:t>4.4. Получатели субсидий обязаны по запросу министерства и (или) органов государственного финансового контроля Астраханской области направлять (представлять) документы и информацию, которые необходимы для</w:t>
      </w:r>
      <w:r>
        <w:t xml:space="preserve"> осуществления проверок, указанных в </w:t>
      </w:r>
      <w:hyperlink w:anchor="P951" w:tooltip="4.3. Проверки соблюдения получателями субсидий порядка и условий предоставления субсидии, в том числе в части достижения результатов предоставления субсидий, осуществляются министерством в соответствии с бюджетным законодательством Российской Федерации и закон">
        <w:r>
          <w:rPr>
            <w:color w:val="0000FF"/>
          </w:rPr>
          <w:t>пункте 4.3</w:t>
        </w:r>
      </w:hyperlink>
      <w:r>
        <w:t xml:space="preserve"> настоящего раздела, в течение 10 рабочих дней со дня получения указанного запроса.</w:t>
      </w:r>
    </w:p>
    <w:p w:rsidR="007B2280" w:rsidRDefault="004443C3">
      <w:pPr>
        <w:pStyle w:val="ConsPlusNormal0"/>
        <w:spacing w:before="240"/>
        <w:ind w:firstLine="540"/>
        <w:jc w:val="both"/>
      </w:pPr>
      <w:r>
        <w:t>4.5. Получатели субсидий несут ответственность за достоверность представленных документо</w:t>
      </w:r>
      <w:r>
        <w:t>в (информации), соблюдение условий, целей и порядка предоставления субсидий.</w:t>
      </w:r>
    </w:p>
    <w:p w:rsidR="007B2280" w:rsidRDefault="004443C3">
      <w:pPr>
        <w:pStyle w:val="ConsPlusNormal0"/>
        <w:spacing w:before="240"/>
        <w:ind w:firstLine="540"/>
        <w:jc w:val="both"/>
      </w:pPr>
      <w:r>
        <w:t xml:space="preserve">4.6. В случае установления министерством фактов нарушения получателем субсидии условий предоставления субсидии, установленных настоящим Порядком (далее - факты), или получения от </w:t>
      </w:r>
      <w:r>
        <w:t xml:space="preserve">органа государственного финансового контроля Астраханской области информации о фактах, а </w:t>
      </w:r>
      <w:r>
        <w:lastRenderedPageBreak/>
        <w:t>также недостижения значения результата предоставления субсидии министерство в течение 10 рабочих дней со дня выявления указанных фактов (поступления информации о факта</w:t>
      </w:r>
      <w:r>
        <w:t>х) направляет получателю субсидии требование об обеспечении возврата средств субсидии в бюджет Астраханской области.</w:t>
      </w:r>
    </w:p>
    <w:p w:rsidR="007B2280" w:rsidRDefault="004443C3">
      <w:pPr>
        <w:pStyle w:val="ConsPlusNormal0"/>
        <w:jc w:val="both"/>
      </w:pPr>
      <w:r>
        <w:t xml:space="preserve">(в ред. </w:t>
      </w:r>
      <w:hyperlink r:id="rId528"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Постановления</w:t>
        </w:r>
      </w:hyperlink>
      <w:r>
        <w:t xml:space="preserve"> Правительства Астраханской области от 28.04.2026 N 202-П)</w:t>
      </w:r>
    </w:p>
    <w:p w:rsidR="007B2280" w:rsidRDefault="004443C3">
      <w:pPr>
        <w:pStyle w:val="ConsPlusNormal0"/>
        <w:spacing w:before="240"/>
        <w:ind w:firstLine="540"/>
        <w:jc w:val="both"/>
      </w:pPr>
      <w:r>
        <w:t>В с</w:t>
      </w:r>
      <w:r>
        <w:t>лучае нарушения получателем субсидии условий предоставления субсидии, установленных настоящим Порядком, в том числе указания в документах получателя субсидии недостоверных сведений, возврат средств субсидии осуществляется в полном объеме.</w:t>
      </w:r>
    </w:p>
    <w:p w:rsidR="007B2280" w:rsidRDefault="004443C3">
      <w:pPr>
        <w:pStyle w:val="ConsPlusNormal0"/>
        <w:jc w:val="both"/>
      </w:pPr>
      <w:r>
        <w:t xml:space="preserve">(в ред. </w:t>
      </w:r>
      <w:hyperlink r:id="rId529"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Постановления</w:t>
        </w:r>
      </w:hyperlink>
      <w:r>
        <w:t xml:space="preserve"> Правительства Астраханской области от 28.04.2026 N 202-П)</w:t>
      </w:r>
    </w:p>
    <w:p w:rsidR="007B2280" w:rsidRDefault="004443C3">
      <w:pPr>
        <w:pStyle w:val="ConsPlusNormal0"/>
        <w:spacing w:before="240"/>
        <w:ind w:firstLine="540"/>
        <w:jc w:val="both"/>
      </w:pPr>
      <w:r>
        <w:t>4.7. Возврат средств субсидии осуществляется получателем субсидии в течение 14 рабочих дней со дня получения требования об обеспечении во</w:t>
      </w:r>
      <w:r>
        <w:t>зврата средств субсидии в бюджет Астраханской области.</w:t>
      </w:r>
    </w:p>
    <w:p w:rsidR="007B2280" w:rsidRDefault="004443C3">
      <w:pPr>
        <w:pStyle w:val="ConsPlusNormal0"/>
        <w:jc w:val="both"/>
      </w:pPr>
      <w:r>
        <w:t xml:space="preserve">(п. 4.7 в ред. </w:t>
      </w:r>
      <w:hyperlink r:id="rId530"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Постановления</w:t>
        </w:r>
      </w:hyperlink>
      <w:r>
        <w:t xml:space="preserve"> Правительства Астраханской области от 28.04.2026 N 202-П)</w:t>
      </w:r>
    </w:p>
    <w:p w:rsidR="007B2280" w:rsidRDefault="004443C3">
      <w:pPr>
        <w:pStyle w:val="ConsPlusNormal0"/>
        <w:spacing w:before="240"/>
        <w:ind w:firstLine="540"/>
        <w:jc w:val="both"/>
      </w:pPr>
      <w:r>
        <w:t>4.8. В случае отказа получателя субсидии добровольно возвратить средства субсидии их возврат в бюджет Астраханской области осуществляется министерством в судебном порядке.</w:t>
      </w:r>
    </w:p>
    <w:p w:rsidR="007B2280" w:rsidRDefault="004443C3">
      <w:pPr>
        <w:pStyle w:val="ConsPlusNormal0"/>
        <w:jc w:val="both"/>
      </w:pPr>
      <w:r>
        <w:t xml:space="preserve">(п. 4.8 в ред. </w:t>
      </w:r>
      <w:hyperlink r:id="rId531" w:tooltip="Постановление Правительства Астраханской области от 28.04.2026 N 202-П &quot;О внесении изменений в постановление Правительства Астраханской области от 25.12.2023 N 794-П&quot; {КонсультантПлюс}">
        <w:r>
          <w:rPr>
            <w:color w:val="0000FF"/>
          </w:rPr>
          <w:t>Постановления</w:t>
        </w:r>
      </w:hyperlink>
      <w:r>
        <w:t xml:space="preserve"> Правительства Астраханской области от 28.04.2026 N 202-П)</w:t>
      </w:r>
    </w:p>
    <w:p w:rsidR="007B2280" w:rsidRDefault="007B2280">
      <w:pPr>
        <w:pStyle w:val="ConsPlusNormal0"/>
        <w:jc w:val="both"/>
      </w:pPr>
    </w:p>
    <w:p w:rsidR="007B2280" w:rsidRDefault="007B2280">
      <w:pPr>
        <w:pStyle w:val="ConsPlusNormal0"/>
        <w:jc w:val="both"/>
      </w:pPr>
    </w:p>
    <w:p w:rsidR="007B2280" w:rsidRDefault="007B2280">
      <w:pPr>
        <w:pStyle w:val="ConsPlusNormal0"/>
        <w:jc w:val="both"/>
      </w:pPr>
    </w:p>
    <w:p w:rsidR="007B2280" w:rsidRDefault="007B2280">
      <w:pPr>
        <w:pStyle w:val="ConsPlusNormal0"/>
        <w:jc w:val="both"/>
      </w:pPr>
    </w:p>
    <w:p w:rsidR="007B2280" w:rsidRDefault="007B2280">
      <w:pPr>
        <w:pStyle w:val="ConsPlusNormal0"/>
        <w:jc w:val="both"/>
      </w:pPr>
    </w:p>
    <w:p w:rsidR="007B2280" w:rsidRDefault="004443C3">
      <w:pPr>
        <w:pStyle w:val="ConsPlusNormal0"/>
        <w:jc w:val="right"/>
        <w:outlineLvl w:val="1"/>
      </w:pPr>
      <w:r>
        <w:t>Приложение N 1</w:t>
      </w:r>
    </w:p>
    <w:p w:rsidR="007B2280" w:rsidRDefault="004443C3">
      <w:pPr>
        <w:pStyle w:val="ConsPlusNormal0"/>
        <w:jc w:val="right"/>
      </w:pPr>
      <w:r>
        <w:t>к Порядку</w:t>
      </w:r>
    </w:p>
    <w:p w:rsidR="007B2280" w:rsidRDefault="007B2280">
      <w:pPr>
        <w:pStyle w:val="ConsPlusNormal0"/>
        <w:jc w:val="both"/>
      </w:pPr>
    </w:p>
    <w:p w:rsidR="007B2280" w:rsidRDefault="004443C3">
      <w:pPr>
        <w:pStyle w:val="ConsPlusNonformat0"/>
        <w:jc w:val="both"/>
      </w:pPr>
      <w:bookmarkStart w:id="118" w:name="P970"/>
      <w:bookmarkEnd w:id="118"/>
      <w:r>
        <w:t xml:space="preserve">                                  Справка</w:t>
      </w:r>
    </w:p>
    <w:p w:rsidR="007B2280" w:rsidRDefault="004443C3">
      <w:pPr>
        <w:pStyle w:val="ConsPlusNonformat0"/>
        <w:jc w:val="both"/>
      </w:pPr>
      <w:r>
        <w:t xml:space="preserve">                      о соответствии участника отбора</w:t>
      </w:r>
    </w:p>
    <w:p w:rsidR="007B2280" w:rsidRDefault="004443C3">
      <w:pPr>
        <w:pStyle w:val="ConsPlusNonformat0"/>
        <w:jc w:val="both"/>
      </w:pPr>
      <w:r>
        <w:t xml:space="preserve">                      требованиям к участникам отбора</w:t>
      </w:r>
    </w:p>
    <w:p w:rsidR="007B2280" w:rsidRDefault="007B2280">
      <w:pPr>
        <w:pStyle w:val="ConsPlusNonformat0"/>
        <w:jc w:val="both"/>
      </w:pPr>
    </w:p>
    <w:p w:rsidR="007B2280" w:rsidRDefault="004443C3">
      <w:pPr>
        <w:pStyle w:val="ConsPlusNonformat0"/>
        <w:jc w:val="both"/>
      </w:pPr>
      <w:r>
        <w:t xml:space="preserve">    В  целях  у</w:t>
      </w:r>
      <w:r>
        <w:t>частия  в отборе получателей субсидий на возмещение расходов</w:t>
      </w:r>
    </w:p>
    <w:p w:rsidR="007B2280" w:rsidRDefault="004443C3">
      <w:pPr>
        <w:pStyle w:val="ConsPlusNonformat0"/>
        <w:jc w:val="both"/>
      </w:pPr>
      <w:r>
        <w:t>работодателя,  связанных  с  проведением  стажировки получателей социальной</w:t>
      </w:r>
    </w:p>
    <w:p w:rsidR="007B2280" w:rsidRDefault="004443C3">
      <w:pPr>
        <w:pStyle w:val="ConsPlusNonformat0"/>
        <w:jc w:val="both"/>
      </w:pPr>
      <w:r>
        <w:t>помощи, заключивших социальный контракт на реализацию мероприятия по поиску</w:t>
      </w:r>
    </w:p>
    <w:p w:rsidR="007B2280" w:rsidRDefault="004443C3">
      <w:pPr>
        <w:pStyle w:val="ConsPlusNonformat0"/>
        <w:jc w:val="both"/>
      </w:pPr>
      <w:r>
        <w:t>работы (далее - отбор), заявитель _________</w:t>
      </w:r>
      <w:r>
        <w:t>________________________________</w:t>
      </w:r>
    </w:p>
    <w:p w:rsidR="007B2280" w:rsidRDefault="004443C3">
      <w:pPr>
        <w:pStyle w:val="ConsPlusNonformat0"/>
        <w:jc w:val="both"/>
      </w:pPr>
      <w:r>
        <w:t xml:space="preserve">                                       (наименование юридического лица</w:t>
      </w:r>
    </w:p>
    <w:p w:rsidR="007B2280" w:rsidRDefault="004443C3">
      <w:pPr>
        <w:pStyle w:val="ConsPlusNonformat0"/>
        <w:jc w:val="both"/>
      </w:pPr>
      <w:r>
        <w:t>___________________________________________________________________________</w:t>
      </w:r>
    </w:p>
    <w:p w:rsidR="007B2280" w:rsidRDefault="004443C3">
      <w:pPr>
        <w:pStyle w:val="ConsPlusNonformat0"/>
        <w:jc w:val="both"/>
      </w:pPr>
      <w:r>
        <w:t xml:space="preserve">  или фамилия, имя, отчество (последнее - при наличии) физического лица и</w:t>
      </w:r>
    </w:p>
    <w:p w:rsidR="007B2280" w:rsidRDefault="004443C3">
      <w:pPr>
        <w:pStyle w:val="ConsPlusNonformat0"/>
        <w:jc w:val="both"/>
      </w:pPr>
      <w:r>
        <w:t xml:space="preserve">  </w:t>
      </w:r>
      <w:r>
        <w:t xml:space="preserve">                                 ИНН)</w:t>
      </w:r>
    </w:p>
    <w:p w:rsidR="007B2280" w:rsidRDefault="004443C3">
      <w:pPr>
        <w:pStyle w:val="ConsPlusNonformat0"/>
        <w:jc w:val="both"/>
      </w:pPr>
      <w:r>
        <w:t>подтверждает, что на дату подачи заявки:</w:t>
      </w:r>
    </w:p>
    <w:p w:rsidR="007B2280" w:rsidRDefault="004443C3">
      <w:pPr>
        <w:pStyle w:val="ConsPlusNonformat0"/>
        <w:jc w:val="both"/>
      </w:pPr>
      <w:r>
        <w:t xml:space="preserve">    -  не  является  иностранным  юридическим  лицом,  в  том  числе местом</w:t>
      </w:r>
    </w:p>
    <w:p w:rsidR="007B2280" w:rsidRDefault="004443C3">
      <w:pPr>
        <w:pStyle w:val="ConsPlusNonformat0"/>
        <w:jc w:val="both"/>
      </w:pPr>
      <w:r>
        <w:t>регистрации  которого  является  государство  или  территория, включенные в</w:t>
      </w:r>
    </w:p>
    <w:p w:rsidR="007B2280" w:rsidRDefault="004443C3">
      <w:pPr>
        <w:pStyle w:val="ConsPlusNonformat0"/>
        <w:jc w:val="both"/>
      </w:pPr>
      <w:r>
        <w:t>утвержденный   Министерством   финансов   Российской   Федерации   перечень</w:t>
      </w:r>
    </w:p>
    <w:p w:rsidR="007B2280" w:rsidRDefault="004443C3">
      <w:pPr>
        <w:pStyle w:val="ConsPlusNonformat0"/>
        <w:jc w:val="both"/>
      </w:pPr>
      <w:r>
        <w:t>государств   и  территорий,  используемых  для  промежуточного  (офшорного)</w:t>
      </w:r>
    </w:p>
    <w:p w:rsidR="007B2280" w:rsidRDefault="004443C3">
      <w:pPr>
        <w:pStyle w:val="ConsPlusNonformat0"/>
        <w:jc w:val="both"/>
      </w:pPr>
      <w:r>
        <w:t>владения  активами  в  Российской  Федерации (далее - офшорные компании), а</w:t>
      </w:r>
    </w:p>
    <w:p w:rsidR="007B2280" w:rsidRDefault="004443C3">
      <w:pPr>
        <w:pStyle w:val="ConsPlusNonformat0"/>
        <w:jc w:val="both"/>
      </w:pPr>
      <w:r>
        <w:t>также  российским  юридическ</w:t>
      </w:r>
      <w:r>
        <w:t>им  лицом,  в  уставном  (складочном)  капитале</w:t>
      </w:r>
    </w:p>
    <w:p w:rsidR="007B2280" w:rsidRDefault="004443C3">
      <w:pPr>
        <w:pStyle w:val="ConsPlusNonformat0"/>
        <w:jc w:val="both"/>
      </w:pPr>
      <w:r>
        <w:t>которого  доля  прямого или косвенного (через третьих лиц) участия офшорных</w:t>
      </w:r>
    </w:p>
    <w:p w:rsidR="007B2280" w:rsidRDefault="004443C3">
      <w:pPr>
        <w:pStyle w:val="ConsPlusNonformat0"/>
        <w:jc w:val="both"/>
      </w:pPr>
      <w:r>
        <w:t>компаний в совокупности превышает 25 процентов;</w:t>
      </w:r>
    </w:p>
    <w:p w:rsidR="007B2280" w:rsidRDefault="004443C3">
      <w:pPr>
        <w:pStyle w:val="ConsPlusNonformat0"/>
        <w:jc w:val="both"/>
      </w:pPr>
      <w:r>
        <w:t xml:space="preserve">    -  не  находится  в  перечне  организаций и физических лиц, в отношении</w:t>
      </w:r>
    </w:p>
    <w:p w:rsidR="007B2280" w:rsidRDefault="004443C3">
      <w:pPr>
        <w:pStyle w:val="ConsPlusNonformat0"/>
        <w:jc w:val="both"/>
      </w:pPr>
      <w:r>
        <w:t xml:space="preserve">которых </w:t>
      </w:r>
      <w:r>
        <w:t xml:space="preserve"> имеются  сведения об их причастности к экстремистской деятельности</w:t>
      </w:r>
    </w:p>
    <w:p w:rsidR="007B2280" w:rsidRDefault="004443C3">
      <w:pPr>
        <w:pStyle w:val="ConsPlusNonformat0"/>
        <w:jc w:val="both"/>
      </w:pPr>
      <w:r>
        <w:t>или терроризму;</w:t>
      </w:r>
    </w:p>
    <w:p w:rsidR="007B2280" w:rsidRDefault="004443C3">
      <w:pPr>
        <w:pStyle w:val="ConsPlusNonformat0"/>
        <w:jc w:val="both"/>
      </w:pPr>
      <w:r>
        <w:t xml:space="preserve">    -  не  является  получателем  средств из бюджета Астраханской области в</w:t>
      </w:r>
    </w:p>
    <w:p w:rsidR="007B2280" w:rsidRDefault="004443C3">
      <w:pPr>
        <w:pStyle w:val="ConsPlusNonformat0"/>
        <w:jc w:val="both"/>
      </w:pPr>
      <w:r>
        <w:lastRenderedPageBreak/>
        <w:t>соответствии  с иными нормативными правовыми актами Астраханской области на</w:t>
      </w:r>
    </w:p>
    <w:p w:rsidR="007B2280" w:rsidRDefault="004443C3">
      <w:pPr>
        <w:pStyle w:val="ConsPlusNonformat0"/>
        <w:jc w:val="both"/>
      </w:pPr>
      <w:r>
        <w:t xml:space="preserve">цель, установленную </w:t>
      </w:r>
      <w:hyperlink w:anchor="P33" w:tooltip="ПОРЯДОК И УСЛОВИЯ">
        <w:r>
          <w:rPr>
            <w:color w:val="0000FF"/>
          </w:rPr>
          <w:t>Порядком</w:t>
        </w:r>
      </w:hyperlink>
      <w:r>
        <w:t xml:space="preserve"> предоставления субсидий на возмещение расходов</w:t>
      </w:r>
    </w:p>
    <w:p w:rsidR="007B2280" w:rsidRDefault="004443C3">
      <w:pPr>
        <w:pStyle w:val="ConsPlusNonformat0"/>
        <w:jc w:val="both"/>
      </w:pPr>
      <w:r>
        <w:t>работодателя,  связанных  с  проведением  стажировки получателей социальной</w:t>
      </w:r>
    </w:p>
    <w:p w:rsidR="007B2280" w:rsidRDefault="004443C3">
      <w:pPr>
        <w:pStyle w:val="ConsPlusNonformat0"/>
        <w:jc w:val="both"/>
      </w:pPr>
      <w:r>
        <w:t>помощи, заключивших социальный контракт на реализацию мероприятия по поиску</w:t>
      </w:r>
    </w:p>
    <w:p w:rsidR="007B2280" w:rsidRDefault="004443C3">
      <w:pPr>
        <w:pStyle w:val="ConsPlusNonformat0"/>
        <w:jc w:val="both"/>
      </w:pPr>
      <w:r>
        <w:t>работы,  утвержденным  Постановлением  Правительства  Астраханской  области</w:t>
      </w:r>
    </w:p>
    <w:p w:rsidR="007B2280" w:rsidRDefault="004443C3">
      <w:pPr>
        <w:pStyle w:val="ConsPlusNonformat0"/>
        <w:jc w:val="both"/>
      </w:pPr>
      <w:r>
        <w:t>от  25.12.2023 N 794-П "Об отдельных вопросах оказания социальной помощи на</w:t>
      </w:r>
    </w:p>
    <w:p w:rsidR="007B2280" w:rsidRDefault="004443C3">
      <w:pPr>
        <w:pStyle w:val="ConsPlusNonformat0"/>
        <w:jc w:val="both"/>
      </w:pPr>
      <w:r>
        <w:t>основании социального контракта" (далее - Порядок);</w:t>
      </w:r>
    </w:p>
    <w:p w:rsidR="007B2280" w:rsidRDefault="004443C3">
      <w:pPr>
        <w:pStyle w:val="ConsPlusNonformat0"/>
        <w:jc w:val="both"/>
      </w:pPr>
      <w:r>
        <w:t xml:space="preserve">    -  __________________ получателем субсидии по о</w:t>
      </w:r>
      <w:r>
        <w:t>дним и тем же основаниям</w:t>
      </w:r>
    </w:p>
    <w:p w:rsidR="007B2280" w:rsidRDefault="004443C3">
      <w:pPr>
        <w:pStyle w:val="ConsPlusNonformat0"/>
        <w:jc w:val="both"/>
      </w:pPr>
      <w:r>
        <w:t xml:space="preserve">    (является/ не является)</w:t>
      </w:r>
    </w:p>
    <w:p w:rsidR="007B2280" w:rsidRDefault="004443C3">
      <w:pPr>
        <w:pStyle w:val="ConsPlusNonformat0"/>
        <w:jc w:val="both"/>
      </w:pPr>
      <w:r>
        <w:t>(на возмещение одних и тех же затрат) в соответствии с Порядком;</w:t>
      </w:r>
    </w:p>
    <w:p w:rsidR="007B2280" w:rsidRDefault="004443C3">
      <w:pPr>
        <w:pStyle w:val="ConsPlusNonformat0"/>
        <w:jc w:val="both"/>
      </w:pPr>
      <w:r>
        <w:t xml:space="preserve">    -  не является иностранным агентом в соответствии с Федеральным </w:t>
      </w:r>
      <w:hyperlink r:id="rId532" w:tooltip="Федеральный закон от 14.07.2022 N 255-ФЗ (ред. от 26.06.2026) &quot;О контроле за деятельностью лиц, находящихся под иностранным влиянием&quot; (с изм. и доп., вступ. в силу с 01.09.2026) {КонсультантПлюс}">
        <w:r>
          <w:rPr>
            <w:color w:val="0000FF"/>
          </w:rPr>
          <w:t>законом</w:t>
        </w:r>
      </w:hyperlink>
    </w:p>
    <w:p w:rsidR="007B2280" w:rsidRDefault="004443C3">
      <w:pPr>
        <w:pStyle w:val="ConsPlusNonformat0"/>
        <w:jc w:val="both"/>
      </w:pPr>
      <w:r>
        <w:t>от  14.07.2022  N  255-ФЗ "О контроле за деятельностью лиц, находящихся под</w:t>
      </w:r>
    </w:p>
    <w:p w:rsidR="007B2280" w:rsidRDefault="004443C3">
      <w:pPr>
        <w:pStyle w:val="ConsPlusNonformat0"/>
        <w:jc w:val="both"/>
      </w:pPr>
      <w:r>
        <w:t>иностранным влиянием";</w:t>
      </w:r>
    </w:p>
    <w:p w:rsidR="007B2280" w:rsidRDefault="004443C3">
      <w:pPr>
        <w:pStyle w:val="ConsPlusNonformat0"/>
        <w:jc w:val="both"/>
      </w:pPr>
      <w:r>
        <w:t xml:space="preserve">    -   не   находится  в  составляемых  в  рамках  реализации  полномочий,</w:t>
      </w:r>
    </w:p>
    <w:p w:rsidR="007B2280" w:rsidRDefault="004443C3">
      <w:pPr>
        <w:pStyle w:val="ConsPlusNonformat0"/>
        <w:jc w:val="both"/>
      </w:pPr>
      <w:r>
        <w:t xml:space="preserve">предусмотренных  </w:t>
      </w:r>
      <w:hyperlink r:id="rId533" w:tooltip="Ссылка на КонсультантПлюс">
        <w:r>
          <w:rPr>
            <w:color w:val="0000FF"/>
          </w:rPr>
          <w:t>главой  VII</w:t>
        </w:r>
      </w:hyperlink>
      <w:r>
        <w:t xml:space="preserve">  Устава  ООН,  Советом  Безопасности  ООН  или</w:t>
      </w:r>
    </w:p>
    <w:p w:rsidR="007B2280" w:rsidRDefault="004443C3">
      <w:pPr>
        <w:pStyle w:val="ConsPlusNonformat0"/>
        <w:jc w:val="both"/>
      </w:pPr>
      <w:r>
        <w:t>органами, специально созданными решениями Совета Безопасности ООН,</w:t>
      </w:r>
      <w:r>
        <w:t xml:space="preserve"> перечнях</w:t>
      </w:r>
    </w:p>
    <w:p w:rsidR="007B2280" w:rsidRDefault="004443C3">
      <w:pPr>
        <w:pStyle w:val="ConsPlusNonformat0"/>
        <w:jc w:val="both"/>
      </w:pPr>
      <w:r>
        <w:t>организаций и физических лиц, связанных с террористическими организациями и</w:t>
      </w:r>
    </w:p>
    <w:p w:rsidR="007B2280" w:rsidRDefault="004443C3">
      <w:pPr>
        <w:pStyle w:val="ConsPlusNonformat0"/>
        <w:jc w:val="both"/>
      </w:pPr>
      <w:r>
        <w:t>террористами или с распространением оружия массового уничтожения;</w:t>
      </w:r>
    </w:p>
    <w:p w:rsidR="007B2280" w:rsidRDefault="004443C3">
      <w:pPr>
        <w:pStyle w:val="ConsPlusNonformat0"/>
        <w:jc w:val="both"/>
      </w:pPr>
      <w:r>
        <w:t xml:space="preserve">    - не имеет просроченной (неурегулированной) задолженности по возврату в</w:t>
      </w:r>
    </w:p>
    <w:p w:rsidR="007B2280" w:rsidRDefault="004443C3">
      <w:pPr>
        <w:pStyle w:val="ConsPlusNonformat0"/>
        <w:jc w:val="both"/>
      </w:pPr>
      <w:r>
        <w:t>бюджет    Астраханской    области   субсидий   (грантов),   предоставленных</w:t>
      </w:r>
    </w:p>
    <w:p w:rsidR="007B2280" w:rsidRDefault="004443C3">
      <w:pPr>
        <w:pStyle w:val="ConsPlusNonformat0"/>
        <w:jc w:val="both"/>
      </w:pPr>
      <w:r>
        <w:t>министерством  социального развития и труда Астраханской области, бюджетных</w:t>
      </w:r>
    </w:p>
    <w:p w:rsidR="007B2280" w:rsidRDefault="004443C3">
      <w:pPr>
        <w:pStyle w:val="ConsPlusNonformat0"/>
        <w:jc w:val="both"/>
      </w:pPr>
      <w:r>
        <w:t>кредитов,  задолженности  по  денежным  обязательствам  перед  Астраханской</w:t>
      </w:r>
    </w:p>
    <w:p w:rsidR="007B2280" w:rsidRDefault="004443C3">
      <w:pPr>
        <w:pStyle w:val="ConsPlusNonformat0"/>
        <w:jc w:val="both"/>
      </w:pPr>
      <w:r>
        <w:t xml:space="preserve">областью, возникшей в связи </w:t>
      </w:r>
      <w:r>
        <w:t>с предоставлением и исполнением государственных</w:t>
      </w:r>
    </w:p>
    <w:p w:rsidR="007B2280" w:rsidRDefault="004443C3">
      <w:pPr>
        <w:pStyle w:val="ConsPlusNonformat0"/>
        <w:jc w:val="both"/>
      </w:pPr>
      <w:r>
        <w:t>гарантий  Астраханской  области, а также задолженности по арендной плате за</w:t>
      </w:r>
    </w:p>
    <w:p w:rsidR="007B2280" w:rsidRDefault="004443C3">
      <w:pPr>
        <w:pStyle w:val="ConsPlusNonformat0"/>
        <w:jc w:val="both"/>
      </w:pPr>
      <w:r>
        <w:t>пользование имуществом, находящимся в собственности Астраханской области;</w:t>
      </w:r>
    </w:p>
    <w:p w:rsidR="007B2280" w:rsidRDefault="004443C3">
      <w:pPr>
        <w:pStyle w:val="ConsPlusNonformat0"/>
        <w:jc w:val="both"/>
      </w:pPr>
      <w:r>
        <w:t xml:space="preserve">    - является работодателем, заключившим с гражданином тр</w:t>
      </w:r>
      <w:r>
        <w:t>удовой договор по</w:t>
      </w:r>
    </w:p>
    <w:p w:rsidR="007B2280" w:rsidRDefault="004443C3">
      <w:pPr>
        <w:pStyle w:val="ConsPlusNonformat0"/>
        <w:jc w:val="both"/>
      </w:pPr>
      <w:r>
        <w:t>результатам пройденной стажировки;</w:t>
      </w:r>
    </w:p>
    <w:p w:rsidR="007B2280" w:rsidRDefault="004443C3">
      <w:pPr>
        <w:pStyle w:val="ConsPlusNonformat0"/>
        <w:jc w:val="both"/>
      </w:pPr>
      <w:r>
        <w:t xml:space="preserve">    -  понес  расходы,  связанные  с  прохождением  стажировки гражданином,</w:t>
      </w:r>
    </w:p>
    <w:p w:rsidR="007B2280" w:rsidRDefault="004443C3">
      <w:pPr>
        <w:pStyle w:val="ConsPlusNonformat0"/>
        <w:jc w:val="both"/>
      </w:pPr>
      <w:r>
        <w:t xml:space="preserve">являющимся в соответствии с </w:t>
      </w:r>
      <w:hyperlink w:anchor="P33" w:tooltip="ПОРЯДОК И УСЛОВИЯ">
        <w:r>
          <w:rPr>
            <w:color w:val="0000FF"/>
          </w:rPr>
          <w:t>Порядком</w:t>
        </w:r>
      </w:hyperlink>
      <w:r>
        <w:t xml:space="preserve"> и условиями оказания социальной помощи</w:t>
      </w:r>
    </w:p>
    <w:p w:rsidR="007B2280" w:rsidRDefault="004443C3">
      <w:pPr>
        <w:pStyle w:val="ConsPlusNonformat0"/>
        <w:jc w:val="both"/>
      </w:pPr>
      <w:r>
        <w:t>на</w:t>
      </w:r>
      <w:r>
        <w:t xml:space="preserve">    основании   социального   контракта,   утвержденными   Постановлением</w:t>
      </w:r>
    </w:p>
    <w:p w:rsidR="007B2280" w:rsidRDefault="004443C3">
      <w:pPr>
        <w:pStyle w:val="ConsPlusNonformat0"/>
        <w:jc w:val="both"/>
      </w:pPr>
      <w:r>
        <w:t>Правительства  Астраханской  области  от  25.12.2023  N 794-П "Об отдельных</w:t>
      </w:r>
    </w:p>
    <w:p w:rsidR="007B2280" w:rsidRDefault="004443C3">
      <w:pPr>
        <w:pStyle w:val="ConsPlusNonformat0"/>
        <w:jc w:val="both"/>
      </w:pPr>
      <w:r>
        <w:t>вопросах  оказания  социальной  помощи на основании социального контракта",</w:t>
      </w:r>
    </w:p>
    <w:p w:rsidR="007B2280" w:rsidRDefault="004443C3">
      <w:pPr>
        <w:pStyle w:val="ConsPlusNonformat0"/>
        <w:jc w:val="both"/>
      </w:pPr>
      <w:r>
        <w:t>получателем   социальной  помо</w:t>
      </w:r>
      <w:r>
        <w:t>щи  на  основании  социального  контракта  на</w:t>
      </w:r>
    </w:p>
    <w:p w:rsidR="007B2280" w:rsidRDefault="004443C3">
      <w:pPr>
        <w:pStyle w:val="ConsPlusNonformat0"/>
        <w:jc w:val="both"/>
      </w:pPr>
      <w:r>
        <w:t>реализацию   мероприятия   по   поиску   работы,   в   котором  установлено</w:t>
      </w:r>
    </w:p>
    <w:p w:rsidR="007B2280" w:rsidRDefault="004443C3">
      <w:pPr>
        <w:pStyle w:val="ConsPlusNonformat0"/>
        <w:jc w:val="both"/>
      </w:pPr>
      <w:r>
        <w:t>обязательство по указанному возмещению.</w:t>
      </w:r>
    </w:p>
    <w:p w:rsidR="007B2280" w:rsidRDefault="007B2280">
      <w:pPr>
        <w:pStyle w:val="ConsPlusNonformat0"/>
        <w:jc w:val="both"/>
      </w:pPr>
    </w:p>
    <w:p w:rsidR="007B2280" w:rsidRDefault="004443C3">
      <w:pPr>
        <w:pStyle w:val="ConsPlusNonformat0"/>
        <w:jc w:val="both"/>
      </w:pPr>
      <w:r>
        <w:t xml:space="preserve">    Заявитель:</w:t>
      </w:r>
    </w:p>
    <w:p w:rsidR="007B2280" w:rsidRDefault="004443C3">
      <w:pPr>
        <w:pStyle w:val="ConsPlusNonformat0"/>
        <w:jc w:val="both"/>
      </w:pPr>
      <w:r>
        <w:t xml:space="preserve">    _______________   ________________________________  "___" ____ 20 ___г.</w:t>
      </w:r>
    </w:p>
    <w:p w:rsidR="007B2280" w:rsidRDefault="004443C3">
      <w:pPr>
        <w:pStyle w:val="ConsPlusNonformat0"/>
        <w:jc w:val="both"/>
      </w:pPr>
      <w:r>
        <w:t xml:space="preserve">  </w:t>
      </w:r>
      <w:r>
        <w:t xml:space="preserve">     (подпись)     (Ф.И.О. (последнее - при наличии)</w:t>
      </w:r>
    </w:p>
    <w:p w:rsidR="007B2280" w:rsidRDefault="007B2280">
      <w:pPr>
        <w:pStyle w:val="ConsPlusNonformat0"/>
        <w:jc w:val="both"/>
      </w:pPr>
    </w:p>
    <w:p w:rsidR="007B2280" w:rsidRDefault="004443C3">
      <w:pPr>
        <w:pStyle w:val="ConsPlusNonformat0"/>
        <w:jc w:val="both"/>
      </w:pPr>
      <w:r>
        <w:t xml:space="preserve">       М.П. (при наличии печати)</w:t>
      </w:r>
    </w:p>
    <w:p w:rsidR="007B2280" w:rsidRDefault="007B2280">
      <w:pPr>
        <w:pStyle w:val="ConsPlusNormal0"/>
        <w:jc w:val="both"/>
      </w:pPr>
    </w:p>
    <w:p w:rsidR="007B2280" w:rsidRDefault="007B2280">
      <w:pPr>
        <w:pStyle w:val="ConsPlusNormal0"/>
        <w:jc w:val="both"/>
      </w:pPr>
    </w:p>
    <w:p w:rsidR="007B2280" w:rsidRDefault="007B2280">
      <w:pPr>
        <w:pStyle w:val="ConsPlusNormal0"/>
        <w:jc w:val="both"/>
      </w:pPr>
    </w:p>
    <w:p w:rsidR="007B2280" w:rsidRDefault="007B2280">
      <w:pPr>
        <w:pStyle w:val="ConsPlusNormal0"/>
        <w:jc w:val="both"/>
      </w:pPr>
    </w:p>
    <w:p w:rsidR="007B2280" w:rsidRDefault="007B2280">
      <w:pPr>
        <w:pStyle w:val="ConsPlusNormal0"/>
        <w:jc w:val="both"/>
      </w:pPr>
    </w:p>
    <w:p w:rsidR="007B2280" w:rsidRDefault="004443C3">
      <w:pPr>
        <w:pStyle w:val="ConsPlusNormal0"/>
        <w:jc w:val="right"/>
        <w:outlineLvl w:val="1"/>
      </w:pPr>
      <w:r>
        <w:t>Приложение N 2</w:t>
      </w:r>
    </w:p>
    <w:p w:rsidR="007B2280" w:rsidRDefault="004443C3">
      <w:pPr>
        <w:pStyle w:val="ConsPlusNormal0"/>
        <w:jc w:val="right"/>
      </w:pPr>
      <w:r>
        <w:t>к Порядку</w:t>
      </w:r>
    </w:p>
    <w:p w:rsidR="007B2280" w:rsidRDefault="007B2280">
      <w:pPr>
        <w:pStyle w:val="ConsPlusNormal0"/>
        <w:jc w:val="both"/>
      </w:pPr>
    </w:p>
    <w:p w:rsidR="007B2280" w:rsidRDefault="004443C3">
      <w:pPr>
        <w:pStyle w:val="ConsPlusNonformat0"/>
        <w:jc w:val="both"/>
      </w:pPr>
      <w:bookmarkStart w:id="119" w:name="P1044"/>
      <w:bookmarkEnd w:id="119"/>
      <w:r>
        <w:t xml:space="preserve">                                  Справка</w:t>
      </w:r>
    </w:p>
    <w:p w:rsidR="007B2280" w:rsidRDefault="004443C3">
      <w:pPr>
        <w:pStyle w:val="ConsPlusNonformat0"/>
        <w:jc w:val="both"/>
      </w:pPr>
      <w:r>
        <w:t xml:space="preserve">             о расходах работодателя, связанных с прохождением</w:t>
      </w:r>
    </w:p>
    <w:p w:rsidR="007B2280" w:rsidRDefault="004443C3">
      <w:pPr>
        <w:pStyle w:val="ConsPlusNonformat0"/>
        <w:jc w:val="both"/>
      </w:pPr>
      <w:r>
        <w:t xml:space="preserve">             стажировки гражданином, являющимся в соответствии</w:t>
      </w:r>
    </w:p>
    <w:p w:rsidR="007B2280" w:rsidRDefault="004443C3">
      <w:pPr>
        <w:pStyle w:val="ConsPlusNonformat0"/>
        <w:jc w:val="both"/>
      </w:pPr>
      <w:r>
        <w:t xml:space="preserve">             с Порядком и условиями оказания социальной помощи</w:t>
      </w:r>
    </w:p>
    <w:p w:rsidR="007B2280" w:rsidRDefault="004443C3">
      <w:pPr>
        <w:pStyle w:val="ConsPlusNonformat0"/>
        <w:jc w:val="both"/>
      </w:pPr>
      <w:r>
        <w:t xml:space="preserve">             на основании социального контракта, утвержденными</w:t>
      </w:r>
    </w:p>
    <w:p w:rsidR="007B2280" w:rsidRDefault="004443C3">
      <w:pPr>
        <w:pStyle w:val="ConsPlusNonformat0"/>
        <w:jc w:val="both"/>
      </w:pPr>
      <w:r>
        <w:t xml:space="preserve">             Постановлением Правительства Астраханской области</w:t>
      </w:r>
    </w:p>
    <w:p w:rsidR="007B2280" w:rsidRDefault="004443C3">
      <w:pPr>
        <w:pStyle w:val="ConsPlusNonformat0"/>
        <w:jc w:val="both"/>
      </w:pPr>
      <w:r>
        <w:t xml:space="preserve">    </w:t>
      </w:r>
      <w:r>
        <w:t xml:space="preserve">       от 25.12.2023 N 794-П "Об отдельных вопросах оказания</w:t>
      </w:r>
    </w:p>
    <w:p w:rsidR="007B2280" w:rsidRDefault="004443C3">
      <w:pPr>
        <w:pStyle w:val="ConsPlusNonformat0"/>
        <w:jc w:val="both"/>
      </w:pPr>
      <w:r>
        <w:lastRenderedPageBreak/>
        <w:t xml:space="preserve">          социальной помощи на основании социального контракта",</w:t>
      </w:r>
    </w:p>
    <w:p w:rsidR="007B2280" w:rsidRDefault="004443C3">
      <w:pPr>
        <w:pStyle w:val="ConsPlusNonformat0"/>
        <w:jc w:val="both"/>
      </w:pPr>
      <w:r>
        <w:t xml:space="preserve">          получателем социальной помощи на основании социального</w:t>
      </w:r>
    </w:p>
    <w:p w:rsidR="007B2280" w:rsidRDefault="004443C3">
      <w:pPr>
        <w:pStyle w:val="ConsPlusNonformat0"/>
        <w:jc w:val="both"/>
      </w:pPr>
      <w:r>
        <w:t xml:space="preserve">           контракта на реализацию мероприятия по поиску работы,</w:t>
      </w:r>
    </w:p>
    <w:p w:rsidR="007B2280" w:rsidRDefault="004443C3">
      <w:pPr>
        <w:pStyle w:val="ConsPlusNonformat0"/>
        <w:jc w:val="both"/>
      </w:pPr>
      <w:r>
        <w:t xml:space="preserve">             в котором установлено обязательство по указанному</w:t>
      </w:r>
    </w:p>
    <w:p w:rsidR="007B2280" w:rsidRDefault="004443C3">
      <w:pPr>
        <w:pStyle w:val="ConsPlusNonformat0"/>
        <w:jc w:val="both"/>
      </w:pPr>
      <w:r>
        <w:t xml:space="preserve">                                возмещению</w:t>
      </w:r>
    </w:p>
    <w:p w:rsidR="007B2280" w:rsidRDefault="007B2280">
      <w:pPr>
        <w:pStyle w:val="ConsPlusNonformat0"/>
        <w:jc w:val="both"/>
      </w:pPr>
    </w:p>
    <w:p w:rsidR="007B2280" w:rsidRDefault="004443C3">
      <w:pPr>
        <w:pStyle w:val="ConsPlusNonformat0"/>
        <w:jc w:val="both"/>
      </w:pPr>
      <w:r>
        <w:t xml:space="preserve">    за _____________________       на гражданина __________________________</w:t>
      </w:r>
    </w:p>
    <w:p w:rsidR="007B2280" w:rsidRDefault="004443C3">
      <w:pPr>
        <w:pStyle w:val="ConsPlusNonformat0"/>
        <w:jc w:val="both"/>
      </w:pPr>
      <w:r>
        <w:t xml:space="preserve">         (указать период)                (фамилия, имя, отчество (последн</w:t>
      </w:r>
      <w:r>
        <w:t>ее</w:t>
      </w:r>
    </w:p>
    <w:p w:rsidR="007B2280" w:rsidRDefault="004443C3">
      <w:pPr>
        <w:pStyle w:val="ConsPlusNonformat0"/>
        <w:jc w:val="both"/>
      </w:pPr>
      <w:r>
        <w:t xml:space="preserve">                                            - при наличии) гражданина)</w:t>
      </w:r>
    </w:p>
    <w:p w:rsidR="007B2280" w:rsidRDefault="007B2280">
      <w:pPr>
        <w:pStyle w:val="ConsPlusNormal0"/>
        <w:jc w:val="both"/>
      </w:pPr>
    </w:p>
    <w:p w:rsidR="007B2280" w:rsidRDefault="007B2280">
      <w:pPr>
        <w:pStyle w:val="ConsPlusNormal0"/>
        <w:sectPr w:rsidR="007B2280">
          <w:headerReference w:type="default" r:id="rId534"/>
          <w:footerReference w:type="default" r:id="rId535"/>
          <w:headerReference w:type="first" r:id="rId536"/>
          <w:footerReference w:type="first" r:id="rId537"/>
          <w:pgSz w:w="11906" w:h="16838"/>
          <w:pgMar w:top="1440" w:right="566" w:bottom="1440" w:left="1133"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550"/>
        <w:gridCol w:w="2891"/>
        <w:gridCol w:w="2965"/>
        <w:gridCol w:w="2976"/>
        <w:gridCol w:w="4097"/>
        <w:gridCol w:w="2689"/>
      </w:tblGrid>
      <w:tr w:rsidR="007B2280">
        <w:tc>
          <w:tcPr>
            <w:tcW w:w="499" w:type="dxa"/>
          </w:tcPr>
          <w:p w:rsidR="007B2280" w:rsidRDefault="004443C3">
            <w:pPr>
              <w:pStyle w:val="ConsPlusNormal0"/>
              <w:jc w:val="center"/>
            </w:pPr>
            <w:r>
              <w:lastRenderedPageBreak/>
              <w:t>N п/п</w:t>
            </w:r>
          </w:p>
        </w:tc>
        <w:tc>
          <w:tcPr>
            <w:tcW w:w="2621" w:type="dxa"/>
          </w:tcPr>
          <w:p w:rsidR="007B2280" w:rsidRDefault="004443C3">
            <w:pPr>
              <w:pStyle w:val="ConsPlusNormal0"/>
              <w:jc w:val="center"/>
            </w:pPr>
            <w:r>
              <w:t>Количество дней стажировки, пройденной гражданином у работодателя в рамках заключенного социального контракта на реализацию мероприятия по поиску работы</w:t>
            </w:r>
          </w:p>
        </w:tc>
        <w:tc>
          <w:tcPr>
            <w:tcW w:w="2688" w:type="dxa"/>
          </w:tcPr>
          <w:p w:rsidR="007B2280" w:rsidRDefault="004443C3">
            <w:pPr>
              <w:pStyle w:val="ConsPlusNormal0"/>
              <w:jc w:val="center"/>
            </w:pPr>
            <w:r>
              <w:t>Размер оплаты труда гражданина за один месяц в период стажировки у работодат</w:t>
            </w:r>
            <w:r>
              <w:t>еля в рамках заключенного социального контракта на реализацию мероприятия по поиску работы (руб.)</w:t>
            </w:r>
          </w:p>
        </w:tc>
        <w:tc>
          <w:tcPr>
            <w:tcW w:w="2698" w:type="dxa"/>
          </w:tcPr>
          <w:p w:rsidR="007B2280" w:rsidRDefault="004443C3">
            <w:pPr>
              <w:pStyle w:val="ConsPlusNormal0"/>
              <w:jc w:val="center"/>
            </w:pPr>
            <w:r>
              <w:t>Районные коэффициенты и процентные надбавки, начисляемые в связи с работой в местностях с особыми климатическими условиями, в том числе в районах Крайнего Сев</w:t>
            </w:r>
            <w:r>
              <w:t>ера и приравненных к ним местностях</w:t>
            </w:r>
          </w:p>
        </w:tc>
        <w:tc>
          <w:tcPr>
            <w:tcW w:w="3715" w:type="dxa"/>
          </w:tcPr>
          <w:p w:rsidR="007B2280" w:rsidRDefault="004443C3">
            <w:pPr>
              <w:pStyle w:val="ConsPlusNormal0"/>
              <w:jc w:val="center"/>
            </w:pPr>
            <w:r>
              <w:t>Размер страховых взносов, подлежащих уплате в государственные внебюджетные фонды в связи с осуществлением оплаты труда гражданина в период стажировки у работодателя в рамках заключенного социального контракта на реализац</w:t>
            </w:r>
            <w:r>
              <w:t>ию мероприятия по поиску работы (руб.)</w:t>
            </w:r>
          </w:p>
        </w:tc>
        <w:tc>
          <w:tcPr>
            <w:tcW w:w="2438" w:type="dxa"/>
          </w:tcPr>
          <w:p w:rsidR="007B2280" w:rsidRDefault="004443C3">
            <w:pPr>
              <w:pStyle w:val="ConsPlusNormal0"/>
              <w:jc w:val="center"/>
            </w:pPr>
            <w:r>
              <w:t>Сумма расходов работодателя на прохождение гражданином стажировки (руб.)</w:t>
            </w:r>
          </w:p>
        </w:tc>
      </w:tr>
      <w:tr w:rsidR="007B2280">
        <w:tc>
          <w:tcPr>
            <w:tcW w:w="499" w:type="dxa"/>
          </w:tcPr>
          <w:p w:rsidR="007B2280" w:rsidRDefault="004443C3">
            <w:pPr>
              <w:pStyle w:val="ConsPlusNormal0"/>
              <w:jc w:val="center"/>
            </w:pPr>
            <w:r>
              <w:t>1</w:t>
            </w:r>
          </w:p>
        </w:tc>
        <w:tc>
          <w:tcPr>
            <w:tcW w:w="2621" w:type="dxa"/>
          </w:tcPr>
          <w:p w:rsidR="007B2280" w:rsidRDefault="004443C3">
            <w:pPr>
              <w:pStyle w:val="ConsPlusNormal0"/>
              <w:jc w:val="center"/>
            </w:pPr>
            <w:r>
              <w:t>2</w:t>
            </w:r>
          </w:p>
        </w:tc>
        <w:tc>
          <w:tcPr>
            <w:tcW w:w="2688" w:type="dxa"/>
          </w:tcPr>
          <w:p w:rsidR="007B2280" w:rsidRDefault="004443C3">
            <w:pPr>
              <w:pStyle w:val="ConsPlusNormal0"/>
              <w:jc w:val="center"/>
            </w:pPr>
            <w:r>
              <w:t>3</w:t>
            </w:r>
          </w:p>
        </w:tc>
        <w:tc>
          <w:tcPr>
            <w:tcW w:w="2698" w:type="dxa"/>
          </w:tcPr>
          <w:p w:rsidR="007B2280" w:rsidRDefault="004443C3">
            <w:pPr>
              <w:pStyle w:val="ConsPlusNormal0"/>
              <w:jc w:val="center"/>
            </w:pPr>
            <w:r>
              <w:t>4</w:t>
            </w:r>
          </w:p>
        </w:tc>
        <w:tc>
          <w:tcPr>
            <w:tcW w:w="3715" w:type="dxa"/>
          </w:tcPr>
          <w:p w:rsidR="007B2280" w:rsidRDefault="004443C3">
            <w:pPr>
              <w:pStyle w:val="ConsPlusNormal0"/>
              <w:jc w:val="center"/>
            </w:pPr>
            <w:r>
              <w:t>5</w:t>
            </w:r>
          </w:p>
        </w:tc>
        <w:tc>
          <w:tcPr>
            <w:tcW w:w="2438" w:type="dxa"/>
          </w:tcPr>
          <w:p w:rsidR="007B2280" w:rsidRDefault="004443C3">
            <w:pPr>
              <w:pStyle w:val="ConsPlusNormal0"/>
              <w:jc w:val="center"/>
            </w:pPr>
            <w:r>
              <w:t>6</w:t>
            </w:r>
          </w:p>
        </w:tc>
      </w:tr>
      <w:tr w:rsidR="007B2280">
        <w:tc>
          <w:tcPr>
            <w:tcW w:w="499" w:type="dxa"/>
          </w:tcPr>
          <w:p w:rsidR="007B2280" w:rsidRDefault="007B2280">
            <w:pPr>
              <w:pStyle w:val="ConsPlusNormal0"/>
            </w:pPr>
          </w:p>
        </w:tc>
        <w:tc>
          <w:tcPr>
            <w:tcW w:w="2621" w:type="dxa"/>
          </w:tcPr>
          <w:p w:rsidR="007B2280" w:rsidRDefault="007B2280">
            <w:pPr>
              <w:pStyle w:val="ConsPlusNormal0"/>
            </w:pPr>
          </w:p>
        </w:tc>
        <w:tc>
          <w:tcPr>
            <w:tcW w:w="2688" w:type="dxa"/>
          </w:tcPr>
          <w:p w:rsidR="007B2280" w:rsidRDefault="007B2280">
            <w:pPr>
              <w:pStyle w:val="ConsPlusNormal0"/>
            </w:pPr>
          </w:p>
        </w:tc>
        <w:tc>
          <w:tcPr>
            <w:tcW w:w="2698" w:type="dxa"/>
          </w:tcPr>
          <w:p w:rsidR="007B2280" w:rsidRDefault="007B2280">
            <w:pPr>
              <w:pStyle w:val="ConsPlusNormal0"/>
            </w:pPr>
          </w:p>
        </w:tc>
        <w:tc>
          <w:tcPr>
            <w:tcW w:w="3715" w:type="dxa"/>
          </w:tcPr>
          <w:p w:rsidR="007B2280" w:rsidRDefault="007B2280">
            <w:pPr>
              <w:pStyle w:val="ConsPlusNormal0"/>
            </w:pPr>
          </w:p>
        </w:tc>
        <w:tc>
          <w:tcPr>
            <w:tcW w:w="2438" w:type="dxa"/>
          </w:tcPr>
          <w:p w:rsidR="007B2280" w:rsidRDefault="007B2280">
            <w:pPr>
              <w:pStyle w:val="ConsPlusNormal0"/>
            </w:pPr>
          </w:p>
        </w:tc>
      </w:tr>
    </w:tbl>
    <w:p w:rsidR="007B2280" w:rsidRDefault="007B2280">
      <w:pPr>
        <w:pStyle w:val="ConsPlusNormal0"/>
        <w:jc w:val="both"/>
      </w:pPr>
    </w:p>
    <w:p w:rsidR="007B2280" w:rsidRDefault="004443C3">
      <w:pPr>
        <w:pStyle w:val="ConsPlusNonformat0"/>
        <w:jc w:val="both"/>
      </w:pPr>
      <w:r>
        <w:t xml:space="preserve">    Заявитель:</w:t>
      </w:r>
    </w:p>
    <w:p w:rsidR="007B2280" w:rsidRDefault="004443C3">
      <w:pPr>
        <w:pStyle w:val="ConsPlusNonformat0"/>
        <w:jc w:val="both"/>
      </w:pPr>
      <w:r>
        <w:t xml:space="preserve">    _______________   ________________________________   "__" ____ 20 ___г.</w:t>
      </w:r>
    </w:p>
    <w:p w:rsidR="007B2280" w:rsidRDefault="004443C3">
      <w:pPr>
        <w:pStyle w:val="ConsPlusNonformat0"/>
        <w:jc w:val="both"/>
      </w:pPr>
      <w:r>
        <w:t xml:space="preserve">       (подпись)    (Ф.И.О. (последнее - при наличии)</w:t>
      </w:r>
    </w:p>
    <w:p w:rsidR="007B2280" w:rsidRDefault="007B2280">
      <w:pPr>
        <w:pStyle w:val="ConsPlusNonformat0"/>
        <w:jc w:val="both"/>
      </w:pPr>
    </w:p>
    <w:p w:rsidR="007B2280" w:rsidRDefault="004443C3">
      <w:pPr>
        <w:pStyle w:val="ConsPlusNonformat0"/>
        <w:jc w:val="both"/>
      </w:pPr>
      <w:r>
        <w:t xml:space="preserve">       М.П. (при наличии печати)</w:t>
      </w:r>
    </w:p>
    <w:p w:rsidR="007B2280" w:rsidRDefault="007B2280">
      <w:pPr>
        <w:pStyle w:val="ConsPlusNormal0"/>
        <w:jc w:val="both"/>
      </w:pPr>
    </w:p>
    <w:p w:rsidR="007B2280" w:rsidRDefault="007B2280">
      <w:pPr>
        <w:pStyle w:val="ConsPlusNormal0"/>
        <w:jc w:val="both"/>
      </w:pPr>
    </w:p>
    <w:p w:rsidR="007B2280" w:rsidRDefault="007B2280">
      <w:pPr>
        <w:pStyle w:val="ConsPlusNormal0"/>
        <w:pBdr>
          <w:bottom w:val="single" w:sz="6" w:space="0" w:color="auto"/>
        </w:pBdr>
        <w:spacing w:before="100" w:after="100"/>
        <w:jc w:val="both"/>
        <w:rPr>
          <w:sz w:val="2"/>
          <w:szCs w:val="2"/>
        </w:rPr>
      </w:pPr>
    </w:p>
    <w:sectPr w:rsidR="007B2280">
      <w:headerReference w:type="default" r:id="rId538"/>
      <w:footerReference w:type="default" r:id="rId539"/>
      <w:headerReference w:type="first" r:id="rId540"/>
      <w:footerReference w:type="first" r:id="rId541"/>
      <w:pgSz w:w="16838" w:h="11906" w:orient="landscape"/>
      <w:pgMar w:top="1133" w:right="397" w:bottom="566" w:left="397" w:header="0" w:footer="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43C3" w:rsidRDefault="004443C3">
      <w:r>
        <w:separator/>
      </w:r>
    </w:p>
  </w:endnote>
  <w:endnote w:type="continuationSeparator" w:id="0">
    <w:p w:rsidR="004443C3" w:rsidRDefault="004443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2280" w:rsidRDefault="007B2280">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7B2280">
      <w:tblPrEx>
        <w:tblCellMar>
          <w:top w:w="0" w:type="dxa"/>
          <w:bottom w:w="0" w:type="dxa"/>
        </w:tblCellMar>
      </w:tblPrEx>
      <w:trPr>
        <w:trHeight w:hRule="exact" w:val="1663"/>
      </w:trPr>
      <w:tc>
        <w:tcPr>
          <w:tcW w:w="1650" w:type="pct"/>
          <w:vAlign w:val="center"/>
        </w:tcPr>
        <w:p w:rsidR="007B2280" w:rsidRDefault="004443C3">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7B2280" w:rsidRDefault="004443C3">
          <w:pPr>
            <w:pStyle w:val="ConsPlusNormal0"/>
            <w:jc w:val="center"/>
          </w:pPr>
          <w:hyperlink r:id="rId1">
            <w:r>
              <w:rPr>
                <w:rFonts w:ascii="Tahoma" w:hAnsi="Tahoma" w:cs="Tahoma"/>
                <w:b/>
                <w:color w:val="0000FF"/>
              </w:rPr>
              <w:t>www.consultant.ru</w:t>
            </w:r>
          </w:hyperlink>
        </w:p>
      </w:tc>
      <w:tc>
        <w:tcPr>
          <w:tcW w:w="1650" w:type="pct"/>
          <w:vAlign w:val="center"/>
        </w:tcPr>
        <w:p w:rsidR="007B2280" w:rsidRDefault="004443C3">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887771">
            <w:rPr>
              <w:rFonts w:ascii="Tahoma" w:hAnsi="Tahoma" w:cs="Tahoma"/>
              <w:noProof/>
            </w:rPr>
            <w:t>73</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887771">
            <w:rPr>
              <w:rFonts w:ascii="Tahoma" w:hAnsi="Tahoma" w:cs="Tahoma"/>
              <w:noProof/>
            </w:rPr>
            <w:t>73</w:t>
          </w:r>
          <w:r>
            <w:fldChar w:fldCharType="end"/>
          </w:r>
        </w:p>
      </w:tc>
    </w:tr>
  </w:tbl>
  <w:p w:rsidR="007B2280" w:rsidRDefault="004443C3">
    <w:pPr>
      <w:pStyle w:val="ConsPlusNormal0"/>
    </w:pPr>
    <w:r>
      <w:rPr>
        <w:sz w:val="2"/>
        <w:szCs w:val="2"/>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2280" w:rsidRDefault="007B2280">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7B2280">
      <w:tblPrEx>
        <w:tblCellMar>
          <w:top w:w="0" w:type="dxa"/>
          <w:bottom w:w="0" w:type="dxa"/>
        </w:tblCellMar>
      </w:tblPrEx>
      <w:trPr>
        <w:trHeight w:hRule="exact" w:val="1663"/>
      </w:trPr>
      <w:tc>
        <w:tcPr>
          <w:tcW w:w="1650" w:type="pct"/>
          <w:vAlign w:val="center"/>
        </w:tcPr>
        <w:p w:rsidR="007B2280" w:rsidRDefault="004443C3">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7B2280" w:rsidRDefault="004443C3">
          <w:pPr>
            <w:pStyle w:val="ConsPlusNormal0"/>
            <w:jc w:val="center"/>
          </w:pPr>
          <w:hyperlink r:id="rId1">
            <w:r>
              <w:rPr>
                <w:rFonts w:ascii="Tahoma" w:hAnsi="Tahoma" w:cs="Tahoma"/>
                <w:b/>
                <w:color w:val="0000FF"/>
              </w:rPr>
              <w:t>www.consultant.ru</w:t>
            </w:r>
          </w:hyperlink>
        </w:p>
      </w:tc>
      <w:tc>
        <w:tcPr>
          <w:tcW w:w="1650" w:type="pct"/>
          <w:vAlign w:val="center"/>
        </w:tcPr>
        <w:p w:rsidR="007B2280" w:rsidRDefault="004443C3">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887771">
            <w:rPr>
              <w:rFonts w:ascii="Tahoma" w:hAnsi="Tahoma" w:cs="Tahoma"/>
              <w:noProof/>
            </w:rPr>
            <w:t>2</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887771">
            <w:rPr>
              <w:rFonts w:ascii="Tahoma" w:hAnsi="Tahoma" w:cs="Tahoma"/>
              <w:noProof/>
            </w:rPr>
            <w:t>6</w:t>
          </w:r>
          <w:r>
            <w:fldChar w:fldCharType="end"/>
          </w:r>
        </w:p>
      </w:tc>
    </w:tr>
  </w:tbl>
  <w:p w:rsidR="007B2280" w:rsidRDefault="004443C3">
    <w:pPr>
      <w:pStyle w:val="ConsPlusNormal0"/>
    </w:pPr>
    <w:r>
      <w:rPr>
        <w:sz w:val="2"/>
        <w:szCs w:val="2"/>
      </w:rPr>
      <w:t>1</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2280" w:rsidRDefault="007B2280">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5321"/>
      <w:gridCol w:w="5482"/>
      <w:gridCol w:w="5321"/>
    </w:tblGrid>
    <w:tr w:rsidR="007B2280">
      <w:tblPrEx>
        <w:tblCellMar>
          <w:top w:w="0" w:type="dxa"/>
          <w:bottom w:w="0" w:type="dxa"/>
        </w:tblCellMar>
      </w:tblPrEx>
      <w:trPr>
        <w:trHeight w:hRule="exact" w:val="1170"/>
      </w:trPr>
      <w:tc>
        <w:tcPr>
          <w:tcW w:w="1650" w:type="pct"/>
          <w:vAlign w:val="center"/>
        </w:tcPr>
        <w:p w:rsidR="007B2280" w:rsidRDefault="004443C3">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7B2280" w:rsidRDefault="004443C3">
          <w:pPr>
            <w:pStyle w:val="ConsPlusNormal0"/>
            <w:jc w:val="center"/>
          </w:pPr>
          <w:hyperlink r:id="rId1">
            <w:r>
              <w:rPr>
                <w:rFonts w:ascii="Tahoma" w:hAnsi="Tahoma" w:cs="Tahoma"/>
                <w:b/>
                <w:color w:val="0000FF"/>
              </w:rPr>
              <w:t>www.consultant.ru</w:t>
            </w:r>
          </w:hyperlink>
        </w:p>
      </w:tc>
      <w:tc>
        <w:tcPr>
          <w:tcW w:w="1650" w:type="pct"/>
          <w:vAlign w:val="center"/>
        </w:tcPr>
        <w:p w:rsidR="007B2280" w:rsidRDefault="004443C3">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7B2280" w:rsidRDefault="004443C3">
    <w:pPr>
      <w:pStyle w:val="ConsPlusNormal0"/>
    </w:pPr>
    <w:r>
      <w:rPr>
        <w:sz w:val="2"/>
        <w:szCs w:val="2"/>
      </w:rPr>
      <w:t>1</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2280" w:rsidRDefault="007B2280">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5321"/>
      <w:gridCol w:w="5482"/>
      <w:gridCol w:w="5321"/>
    </w:tblGrid>
    <w:tr w:rsidR="007B2280">
      <w:tblPrEx>
        <w:tblCellMar>
          <w:top w:w="0" w:type="dxa"/>
          <w:bottom w:w="0" w:type="dxa"/>
        </w:tblCellMar>
      </w:tblPrEx>
      <w:trPr>
        <w:trHeight w:hRule="exact" w:val="1170"/>
      </w:trPr>
      <w:tc>
        <w:tcPr>
          <w:tcW w:w="1650" w:type="pct"/>
          <w:vAlign w:val="center"/>
        </w:tcPr>
        <w:p w:rsidR="007B2280" w:rsidRDefault="004443C3">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7B2280" w:rsidRDefault="004443C3">
          <w:pPr>
            <w:pStyle w:val="ConsPlusNormal0"/>
            <w:jc w:val="center"/>
          </w:pPr>
          <w:hyperlink r:id="rId1">
            <w:r>
              <w:rPr>
                <w:rFonts w:ascii="Tahoma" w:hAnsi="Tahoma" w:cs="Tahoma"/>
                <w:b/>
                <w:color w:val="0000FF"/>
              </w:rPr>
              <w:t>www.consultant.ru</w:t>
            </w:r>
          </w:hyperlink>
        </w:p>
      </w:tc>
      <w:tc>
        <w:tcPr>
          <w:tcW w:w="1650" w:type="pct"/>
          <w:vAlign w:val="center"/>
        </w:tcPr>
        <w:p w:rsidR="007B2280" w:rsidRDefault="004443C3">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887771">
            <w:rPr>
              <w:rFonts w:ascii="Tahoma" w:hAnsi="Tahoma" w:cs="Tahoma"/>
              <w:noProof/>
            </w:rPr>
            <w:t>74</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887771">
            <w:rPr>
              <w:rFonts w:ascii="Tahoma" w:hAnsi="Tahoma" w:cs="Tahoma"/>
              <w:noProof/>
            </w:rPr>
            <w:t>74</w:t>
          </w:r>
          <w:r>
            <w:fldChar w:fldCharType="end"/>
          </w:r>
        </w:p>
      </w:tc>
    </w:tr>
  </w:tbl>
  <w:p w:rsidR="007B2280" w:rsidRDefault="004443C3">
    <w:pPr>
      <w:pStyle w:val="ConsPlusNormal0"/>
    </w:pPr>
    <w:r>
      <w:rPr>
        <w:sz w:val="2"/>
        <w:szCs w:val="2"/>
      </w:rP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43C3" w:rsidRDefault="004443C3">
      <w:r>
        <w:separator/>
      </w:r>
    </w:p>
  </w:footnote>
  <w:footnote w:type="continuationSeparator" w:id="0">
    <w:p w:rsidR="004443C3" w:rsidRDefault="004443C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000" w:firstRow="0" w:lastRow="0" w:firstColumn="0" w:lastColumn="0" w:noHBand="0" w:noVBand="0"/>
    </w:tblPr>
    <w:tblGrid>
      <w:gridCol w:w="5555"/>
      <w:gridCol w:w="4732"/>
    </w:tblGrid>
    <w:tr w:rsidR="007B2280">
      <w:tblPrEx>
        <w:tblCellMar>
          <w:top w:w="0" w:type="dxa"/>
          <w:bottom w:w="0" w:type="dxa"/>
        </w:tblCellMar>
      </w:tblPrEx>
      <w:trPr>
        <w:trHeight w:hRule="exact" w:val="1683"/>
      </w:trPr>
      <w:tc>
        <w:tcPr>
          <w:tcW w:w="2700" w:type="pct"/>
          <w:vAlign w:val="center"/>
        </w:tcPr>
        <w:p w:rsidR="007B2280" w:rsidRDefault="004443C3">
          <w:pPr>
            <w:pStyle w:val="ConsPlusNormal0"/>
            <w:rPr>
              <w:rFonts w:ascii="Tahoma" w:hAnsi="Tahoma" w:cs="Tahoma"/>
            </w:rPr>
          </w:pPr>
          <w:r>
            <w:rPr>
              <w:rFonts w:ascii="Tahoma" w:hAnsi="Tahoma" w:cs="Tahoma"/>
              <w:sz w:val="16"/>
              <w:szCs w:val="16"/>
            </w:rPr>
            <w:t>Постановление Правительства Астраханской области от 25.12.2023 N 794-П</w:t>
          </w:r>
          <w:r>
            <w:rPr>
              <w:rFonts w:ascii="Tahoma" w:hAnsi="Tahoma" w:cs="Tahoma"/>
              <w:sz w:val="16"/>
              <w:szCs w:val="16"/>
            </w:rPr>
            <w:br/>
            <w:t>(ред. от 22.07.2026)</w:t>
          </w:r>
          <w:r>
            <w:rPr>
              <w:rFonts w:ascii="Tahoma" w:hAnsi="Tahoma" w:cs="Tahoma"/>
              <w:sz w:val="16"/>
              <w:szCs w:val="16"/>
            </w:rPr>
            <w:br/>
            <w:t xml:space="preserve">"Об отдельных </w:t>
          </w:r>
          <w:r>
            <w:rPr>
              <w:rFonts w:ascii="Tahoma" w:hAnsi="Tahoma" w:cs="Tahoma"/>
              <w:sz w:val="16"/>
              <w:szCs w:val="16"/>
            </w:rPr>
            <w:t>вопросах оказа...</w:t>
          </w:r>
        </w:p>
      </w:tc>
      <w:tc>
        <w:tcPr>
          <w:tcW w:w="2300" w:type="pct"/>
          <w:vAlign w:val="center"/>
        </w:tcPr>
        <w:p w:rsidR="007B2280" w:rsidRDefault="004443C3">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22.10.2026</w:t>
          </w:r>
        </w:p>
      </w:tc>
    </w:tr>
  </w:tbl>
  <w:p w:rsidR="007B2280" w:rsidRDefault="007B2280">
    <w:pPr>
      <w:pStyle w:val="ConsPlusNormal0"/>
      <w:pBdr>
        <w:bottom w:val="single" w:sz="12" w:space="0" w:color="auto"/>
      </w:pBdr>
      <w:rPr>
        <w:sz w:val="2"/>
        <w:szCs w:val="2"/>
      </w:rPr>
    </w:pPr>
  </w:p>
  <w:p w:rsidR="007B2280" w:rsidRDefault="007B2280">
    <w:pPr>
      <w:pStyle w:val="ConsPlusNormal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000" w:firstRow="0" w:lastRow="0" w:firstColumn="0" w:lastColumn="0" w:noHBand="0" w:noVBand="0"/>
    </w:tblPr>
    <w:tblGrid>
      <w:gridCol w:w="5555"/>
      <w:gridCol w:w="4732"/>
    </w:tblGrid>
    <w:tr w:rsidR="007B2280">
      <w:tblPrEx>
        <w:tblCellMar>
          <w:top w:w="0" w:type="dxa"/>
          <w:bottom w:w="0" w:type="dxa"/>
        </w:tblCellMar>
      </w:tblPrEx>
      <w:trPr>
        <w:trHeight w:hRule="exact" w:val="1683"/>
      </w:trPr>
      <w:tc>
        <w:tcPr>
          <w:tcW w:w="2700" w:type="pct"/>
          <w:vAlign w:val="center"/>
        </w:tcPr>
        <w:p w:rsidR="007B2280" w:rsidRDefault="004443C3">
          <w:pPr>
            <w:pStyle w:val="ConsPlusNormal0"/>
            <w:rPr>
              <w:rFonts w:ascii="Tahoma" w:hAnsi="Tahoma" w:cs="Tahoma"/>
            </w:rPr>
          </w:pPr>
          <w:r>
            <w:rPr>
              <w:rFonts w:ascii="Tahoma" w:hAnsi="Tahoma" w:cs="Tahoma"/>
              <w:sz w:val="16"/>
              <w:szCs w:val="16"/>
            </w:rPr>
            <w:t>Постановление Правительства Астраханской области от 25.12.2023 N 794-П</w:t>
          </w:r>
          <w:r>
            <w:rPr>
              <w:rFonts w:ascii="Tahoma" w:hAnsi="Tahoma" w:cs="Tahoma"/>
              <w:sz w:val="16"/>
              <w:szCs w:val="16"/>
            </w:rPr>
            <w:br/>
            <w:t>(ред</w:t>
          </w:r>
          <w:r>
            <w:rPr>
              <w:rFonts w:ascii="Tahoma" w:hAnsi="Tahoma" w:cs="Tahoma"/>
              <w:sz w:val="16"/>
              <w:szCs w:val="16"/>
            </w:rPr>
            <w:t>. от 22.07.2026)</w:t>
          </w:r>
          <w:r>
            <w:rPr>
              <w:rFonts w:ascii="Tahoma" w:hAnsi="Tahoma" w:cs="Tahoma"/>
              <w:sz w:val="16"/>
              <w:szCs w:val="16"/>
            </w:rPr>
            <w:br/>
            <w:t>"Об отдельных вопросах оказа...</w:t>
          </w:r>
        </w:p>
      </w:tc>
      <w:tc>
        <w:tcPr>
          <w:tcW w:w="2300" w:type="pct"/>
          <w:vAlign w:val="center"/>
        </w:tcPr>
        <w:p w:rsidR="007B2280" w:rsidRDefault="004443C3">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22.10.2026</w:t>
          </w:r>
        </w:p>
      </w:tc>
    </w:tr>
  </w:tbl>
  <w:p w:rsidR="007B2280" w:rsidRDefault="007B2280">
    <w:pPr>
      <w:pStyle w:val="ConsPlusNormal0"/>
      <w:pBdr>
        <w:bottom w:val="single" w:sz="12" w:space="0" w:color="auto"/>
      </w:pBdr>
      <w:rPr>
        <w:sz w:val="2"/>
        <w:szCs w:val="2"/>
      </w:rPr>
    </w:pPr>
  </w:p>
  <w:p w:rsidR="007B2280" w:rsidRDefault="007B2280">
    <w:pPr>
      <w:pStyle w:val="ConsPlusNormal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000" w:firstRow="0" w:lastRow="0" w:firstColumn="0" w:lastColumn="0" w:noHBand="0" w:noVBand="0"/>
    </w:tblPr>
    <w:tblGrid>
      <w:gridCol w:w="8707"/>
      <w:gridCol w:w="7417"/>
    </w:tblGrid>
    <w:tr w:rsidR="007B2280">
      <w:tblPrEx>
        <w:tblCellMar>
          <w:top w:w="0" w:type="dxa"/>
          <w:bottom w:w="0" w:type="dxa"/>
        </w:tblCellMar>
      </w:tblPrEx>
      <w:trPr>
        <w:trHeight w:hRule="exact" w:val="1190"/>
      </w:trPr>
      <w:tc>
        <w:tcPr>
          <w:tcW w:w="2700" w:type="pct"/>
          <w:vAlign w:val="center"/>
        </w:tcPr>
        <w:p w:rsidR="007B2280" w:rsidRDefault="004443C3">
          <w:pPr>
            <w:pStyle w:val="ConsPlusNormal0"/>
            <w:rPr>
              <w:rFonts w:ascii="Tahoma" w:hAnsi="Tahoma" w:cs="Tahoma"/>
            </w:rPr>
          </w:pPr>
          <w:r>
            <w:rPr>
              <w:rFonts w:ascii="Tahoma" w:hAnsi="Tahoma" w:cs="Tahoma"/>
              <w:sz w:val="16"/>
              <w:szCs w:val="16"/>
            </w:rPr>
            <w:t>Постановление Правительства Астраханской области от 25.12.2023 N 794-П</w:t>
          </w:r>
          <w:r>
            <w:rPr>
              <w:rFonts w:ascii="Tahoma" w:hAnsi="Tahoma" w:cs="Tahoma"/>
              <w:sz w:val="16"/>
              <w:szCs w:val="16"/>
            </w:rPr>
            <w:br/>
            <w:t>(ред. от 22.07.2026)</w:t>
          </w:r>
          <w:r>
            <w:rPr>
              <w:rFonts w:ascii="Tahoma" w:hAnsi="Tahoma" w:cs="Tahoma"/>
              <w:sz w:val="16"/>
              <w:szCs w:val="16"/>
            </w:rPr>
            <w:br/>
            <w:t>"Об отдельных вопросах оказа...</w:t>
          </w:r>
        </w:p>
      </w:tc>
      <w:tc>
        <w:tcPr>
          <w:tcW w:w="2300" w:type="pct"/>
          <w:vAlign w:val="center"/>
        </w:tcPr>
        <w:p w:rsidR="007B2280" w:rsidRDefault="004443C3">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22.10.2026</w:t>
          </w:r>
        </w:p>
      </w:tc>
    </w:tr>
  </w:tbl>
  <w:p w:rsidR="007B2280" w:rsidRDefault="007B2280">
    <w:pPr>
      <w:pStyle w:val="ConsPlusNormal0"/>
      <w:pBdr>
        <w:bottom w:val="single" w:sz="12" w:space="0" w:color="auto"/>
      </w:pBdr>
      <w:rPr>
        <w:sz w:val="2"/>
        <w:szCs w:val="2"/>
      </w:rPr>
    </w:pPr>
  </w:p>
  <w:p w:rsidR="007B2280" w:rsidRDefault="007B2280">
    <w:pPr>
      <w:pStyle w:val="ConsPlusNormal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000" w:firstRow="0" w:lastRow="0" w:firstColumn="0" w:lastColumn="0" w:noHBand="0" w:noVBand="0"/>
    </w:tblPr>
    <w:tblGrid>
      <w:gridCol w:w="8707"/>
      <w:gridCol w:w="7417"/>
    </w:tblGrid>
    <w:tr w:rsidR="007B2280">
      <w:tblPrEx>
        <w:tblCellMar>
          <w:top w:w="0" w:type="dxa"/>
          <w:bottom w:w="0" w:type="dxa"/>
        </w:tblCellMar>
      </w:tblPrEx>
      <w:trPr>
        <w:trHeight w:hRule="exact" w:val="1190"/>
      </w:trPr>
      <w:tc>
        <w:tcPr>
          <w:tcW w:w="2700" w:type="pct"/>
          <w:vAlign w:val="center"/>
        </w:tcPr>
        <w:p w:rsidR="007B2280" w:rsidRDefault="004443C3">
          <w:pPr>
            <w:pStyle w:val="ConsPlusNormal0"/>
            <w:rPr>
              <w:rFonts w:ascii="Tahoma" w:hAnsi="Tahoma" w:cs="Tahoma"/>
            </w:rPr>
          </w:pPr>
          <w:r>
            <w:rPr>
              <w:rFonts w:ascii="Tahoma" w:hAnsi="Tahoma" w:cs="Tahoma"/>
              <w:sz w:val="16"/>
              <w:szCs w:val="16"/>
            </w:rPr>
            <w:t>Постановление Правительства Астраханской области от 25.12.2023 N 794-П</w:t>
          </w:r>
          <w:r>
            <w:rPr>
              <w:rFonts w:ascii="Tahoma" w:hAnsi="Tahoma" w:cs="Tahoma"/>
              <w:sz w:val="16"/>
              <w:szCs w:val="16"/>
            </w:rPr>
            <w:br/>
            <w:t>(ред. от 22.07.2026)</w:t>
          </w:r>
          <w:r>
            <w:rPr>
              <w:rFonts w:ascii="Tahoma" w:hAnsi="Tahoma" w:cs="Tahoma"/>
              <w:sz w:val="16"/>
              <w:szCs w:val="16"/>
            </w:rPr>
            <w:br/>
            <w:t>"Об отдельных вопросах ок</w:t>
          </w:r>
          <w:r>
            <w:rPr>
              <w:rFonts w:ascii="Tahoma" w:hAnsi="Tahoma" w:cs="Tahoma"/>
              <w:sz w:val="16"/>
              <w:szCs w:val="16"/>
            </w:rPr>
            <w:t>аза...</w:t>
          </w:r>
        </w:p>
      </w:tc>
      <w:tc>
        <w:tcPr>
          <w:tcW w:w="2300" w:type="pct"/>
          <w:vAlign w:val="center"/>
        </w:tcPr>
        <w:p w:rsidR="007B2280" w:rsidRDefault="004443C3">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22.10.2026</w:t>
          </w:r>
        </w:p>
      </w:tc>
    </w:tr>
  </w:tbl>
  <w:p w:rsidR="007B2280" w:rsidRDefault="007B2280">
    <w:pPr>
      <w:pStyle w:val="ConsPlusNormal0"/>
      <w:pBdr>
        <w:bottom w:val="single" w:sz="12" w:space="0" w:color="auto"/>
      </w:pBdr>
      <w:rPr>
        <w:sz w:val="2"/>
        <w:szCs w:val="2"/>
      </w:rPr>
    </w:pPr>
  </w:p>
  <w:p w:rsidR="007B2280" w:rsidRDefault="007B2280">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2280"/>
    <w:rsid w:val="004443C3"/>
    <w:rsid w:val="007B2280"/>
    <w:rsid w:val="008877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1">
    <w:name w:val="ConsPlusJurTerm"/>
    <w:pPr>
      <w:widowControl w:val="0"/>
      <w:autoSpaceDE w:val="0"/>
      <w:autoSpaceDN w:val="0"/>
    </w:pPr>
    <w:rPr>
      <w:rFonts w:ascii="Tahoma" w:hAnsi="Tahoma" w:cs="Tahoma"/>
      <w:sz w:val="26"/>
    </w:rPr>
  </w:style>
  <w:style w:type="paragraph" w:customStyle="1" w:styleId="ConsPlusJurTerm2">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 w:type="paragraph" w:styleId="a3">
    <w:name w:val="Balloon Text"/>
    <w:basedOn w:val="a"/>
    <w:link w:val="a4"/>
    <w:uiPriority w:val="99"/>
    <w:semiHidden/>
    <w:unhideWhenUsed/>
    <w:rsid w:val="00887771"/>
    <w:rPr>
      <w:rFonts w:ascii="Tahoma" w:hAnsi="Tahoma" w:cs="Tahoma"/>
      <w:sz w:val="16"/>
      <w:szCs w:val="16"/>
    </w:rPr>
  </w:style>
  <w:style w:type="character" w:customStyle="1" w:styleId="a4">
    <w:name w:val="Текст выноски Знак"/>
    <w:basedOn w:val="a0"/>
    <w:link w:val="a3"/>
    <w:uiPriority w:val="99"/>
    <w:semiHidden/>
    <w:rsid w:val="0088777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1">
    <w:name w:val="ConsPlusJurTerm"/>
    <w:pPr>
      <w:widowControl w:val="0"/>
      <w:autoSpaceDE w:val="0"/>
      <w:autoSpaceDN w:val="0"/>
    </w:pPr>
    <w:rPr>
      <w:rFonts w:ascii="Tahoma" w:hAnsi="Tahoma" w:cs="Tahoma"/>
      <w:sz w:val="26"/>
    </w:rPr>
  </w:style>
  <w:style w:type="paragraph" w:customStyle="1" w:styleId="ConsPlusJurTerm2">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 w:type="paragraph" w:styleId="a3">
    <w:name w:val="Balloon Text"/>
    <w:basedOn w:val="a"/>
    <w:link w:val="a4"/>
    <w:uiPriority w:val="99"/>
    <w:semiHidden/>
    <w:unhideWhenUsed/>
    <w:rsid w:val="00887771"/>
    <w:rPr>
      <w:rFonts w:ascii="Tahoma" w:hAnsi="Tahoma" w:cs="Tahoma"/>
      <w:sz w:val="16"/>
      <w:szCs w:val="16"/>
    </w:rPr>
  </w:style>
  <w:style w:type="character" w:customStyle="1" w:styleId="a4">
    <w:name w:val="Текст выноски Знак"/>
    <w:basedOn w:val="a0"/>
    <w:link w:val="a3"/>
    <w:uiPriority w:val="99"/>
    <w:semiHidden/>
    <w:rsid w:val="0088777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RLAW322&amp;n=130953&amp;date=22.10.2026&amp;dst=116&amp;field=134" TargetMode="External"/><Relationship Id="rId299" Type="http://schemas.openxmlformats.org/officeDocument/2006/relationships/hyperlink" Target="https://login.consultant.ru/link/?req=doc&amp;base=RLAW322&amp;n=124267&amp;date=22.10.2026&amp;dst=100066&amp;field=134" TargetMode="External"/><Relationship Id="rId21" Type="http://schemas.openxmlformats.org/officeDocument/2006/relationships/hyperlink" Target="https://login.consultant.ru/link/?req=doc&amp;base=RLAW322&amp;n=122756&amp;date=22.10.2026&amp;dst=100006&amp;field=134" TargetMode="External"/><Relationship Id="rId63" Type="http://schemas.openxmlformats.org/officeDocument/2006/relationships/hyperlink" Target="https://login.consultant.ru/link/?req=doc&amp;base=RLAW322&amp;n=124267&amp;date=22.10.2026&amp;dst=100032&amp;field=134" TargetMode="External"/><Relationship Id="rId159" Type="http://schemas.openxmlformats.org/officeDocument/2006/relationships/hyperlink" Target="https://login.consultant.ru/link/?req=doc&amp;base=RLAW322&amp;n=130953&amp;date=22.10.2026&amp;dst=116&amp;field=134" TargetMode="External"/><Relationship Id="rId324" Type="http://schemas.openxmlformats.org/officeDocument/2006/relationships/hyperlink" Target="https://login.consultant.ru/link/?req=doc&amp;base=RLAW322&amp;n=130953&amp;date=22.10.2026&amp;dst=213&amp;field=134" TargetMode="External"/><Relationship Id="rId366" Type="http://schemas.openxmlformats.org/officeDocument/2006/relationships/hyperlink" Target="https://login.consultant.ru/link/?req=doc&amp;base=RLAW322&amp;n=124267&amp;date=22.10.2026&amp;dst=100100&amp;field=134" TargetMode="External"/><Relationship Id="rId531" Type="http://schemas.openxmlformats.org/officeDocument/2006/relationships/hyperlink" Target="https://login.consultant.ru/link/?req=doc&amp;base=RLAW322&amp;n=130222&amp;date=22.10.2026&amp;dst=100219&amp;field=134" TargetMode="External"/><Relationship Id="rId170" Type="http://schemas.openxmlformats.org/officeDocument/2006/relationships/hyperlink" Target="https://login.consultant.ru/link/?req=doc&amp;base=RLAW322&amp;n=130222&amp;date=22.10.2026&amp;dst=100047&amp;field=134" TargetMode="External"/><Relationship Id="rId226" Type="http://schemas.openxmlformats.org/officeDocument/2006/relationships/hyperlink" Target="https://login.consultant.ru/link/?req=doc&amp;base=RLAW322&amp;n=130953&amp;date=22.10.2026&amp;dst=100800&amp;field=134" TargetMode="External"/><Relationship Id="rId433" Type="http://schemas.openxmlformats.org/officeDocument/2006/relationships/hyperlink" Target="https://login.consultant.ru/link/?req=doc&amp;base=RLAW322&amp;n=130222&amp;date=22.10.2026&amp;dst=100157&amp;field=134" TargetMode="External"/><Relationship Id="rId268" Type="http://schemas.openxmlformats.org/officeDocument/2006/relationships/hyperlink" Target="https://login.consultant.ru/link/?req=doc&amp;base=RLAW322&amp;n=130222&amp;date=22.10.2026&amp;dst=100066&amp;field=134" TargetMode="External"/><Relationship Id="rId475" Type="http://schemas.openxmlformats.org/officeDocument/2006/relationships/hyperlink" Target="https://login.consultant.ru/link/?req=doc&amp;base=RLAW322&amp;n=130953&amp;date=22.10.2026&amp;dst=204&amp;field=134" TargetMode="External"/><Relationship Id="rId32" Type="http://schemas.openxmlformats.org/officeDocument/2006/relationships/hyperlink" Target="https://login.consultant.ru/link/?req=doc&amp;base=RLAW322&amp;n=130953&amp;date=22.10.2026&amp;dst=100800&amp;field=134" TargetMode="External"/><Relationship Id="rId74" Type="http://schemas.openxmlformats.org/officeDocument/2006/relationships/hyperlink" Target="https://login.consultant.ru/link/?req=doc&amp;base=RLAW322&amp;n=130222&amp;date=22.10.2026&amp;dst=100027&amp;field=134" TargetMode="External"/><Relationship Id="rId128" Type="http://schemas.openxmlformats.org/officeDocument/2006/relationships/hyperlink" Target="https://login.consultant.ru/link/?req=doc&amp;base=RLAW322&amp;n=130953&amp;date=22.10.2026&amp;dst=213&amp;field=134" TargetMode="External"/><Relationship Id="rId335" Type="http://schemas.openxmlformats.org/officeDocument/2006/relationships/hyperlink" Target="https://login.consultant.ru/link/?req=doc&amp;base=LAW&amp;n=509477&amp;date=22.10.2026&amp;dst=100151&amp;field=134" TargetMode="External"/><Relationship Id="rId377" Type="http://schemas.openxmlformats.org/officeDocument/2006/relationships/hyperlink" Target="https://login.consultant.ru/link/?req=doc&amp;base=RLAW322&amp;n=130953&amp;date=22.10.2026&amp;dst=100800&amp;field=134" TargetMode="External"/><Relationship Id="rId500" Type="http://schemas.openxmlformats.org/officeDocument/2006/relationships/hyperlink" Target="https://login.consultant.ru/link/?req=doc&amp;base=RLAW322&amp;n=130222&amp;date=22.10.2026&amp;dst=100208&amp;field=134" TargetMode="External"/><Relationship Id="rId542" Type="http://schemas.openxmlformats.org/officeDocument/2006/relationships/fontTable" Target="fontTable.xml"/><Relationship Id="rId5" Type="http://schemas.openxmlformats.org/officeDocument/2006/relationships/footnotes" Target="footnotes.xml"/><Relationship Id="rId181" Type="http://schemas.openxmlformats.org/officeDocument/2006/relationships/hyperlink" Target="https://login.consultant.ru/link/?req=doc&amp;base=RLAW322&amp;n=130953&amp;date=22.10.2026&amp;dst=213&amp;field=134" TargetMode="External"/><Relationship Id="rId237" Type="http://schemas.openxmlformats.org/officeDocument/2006/relationships/hyperlink" Target="https://login.consultant.ru/link/?req=doc&amp;base=RLAW322&amp;n=130953&amp;date=22.10.2026&amp;dst=204&amp;field=134" TargetMode="External"/><Relationship Id="rId402" Type="http://schemas.openxmlformats.org/officeDocument/2006/relationships/hyperlink" Target="https://login.consultant.ru/link/?req=doc&amp;base=RLAW322&amp;n=130953&amp;date=22.10.2026&amp;dst=100800&amp;field=134" TargetMode="External"/><Relationship Id="rId279" Type="http://schemas.openxmlformats.org/officeDocument/2006/relationships/hyperlink" Target="https://login.consultant.ru/link/?req=doc&amp;base=RLAW322&amp;n=124267&amp;date=22.10.2026&amp;dst=100048&amp;field=134" TargetMode="External"/><Relationship Id="rId444" Type="http://schemas.openxmlformats.org/officeDocument/2006/relationships/hyperlink" Target="https://login.consultant.ru/link/?req=doc&amp;base=RLAW322&amp;n=130222&amp;date=22.10.2026&amp;dst=100178&amp;field=134" TargetMode="External"/><Relationship Id="rId486" Type="http://schemas.openxmlformats.org/officeDocument/2006/relationships/hyperlink" Target="https://login.consultant.ru/link/?req=doc&amp;base=LAW&amp;n=509477&amp;date=22.10.2026&amp;dst=100760&amp;field=134" TargetMode="External"/><Relationship Id="rId43" Type="http://schemas.openxmlformats.org/officeDocument/2006/relationships/hyperlink" Target="https://login.consultant.ru/link/?req=doc&amp;base=RLAW322&amp;n=130222&amp;date=22.10.2026&amp;dst=100012&amp;field=134" TargetMode="External"/><Relationship Id="rId139" Type="http://schemas.openxmlformats.org/officeDocument/2006/relationships/hyperlink" Target="https://login.consultant.ru/link/?req=doc&amp;base=RLAW322&amp;n=130953&amp;date=22.10.2026&amp;dst=100800&amp;field=134" TargetMode="External"/><Relationship Id="rId290" Type="http://schemas.openxmlformats.org/officeDocument/2006/relationships/hyperlink" Target="https://login.consultant.ru/link/?req=doc&amp;base=RLAW322&amp;n=130222&amp;date=22.10.2026&amp;dst=100086&amp;field=134" TargetMode="External"/><Relationship Id="rId304" Type="http://schemas.openxmlformats.org/officeDocument/2006/relationships/hyperlink" Target="https://login.consultant.ru/link/?req=doc&amp;base=RLAW322&amp;n=124267&amp;date=22.10.2026&amp;dst=100070&amp;field=134" TargetMode="External"/><Relationship Id="rId346" Type="http://schemas.openxmlformats.org/officeDocument/2006/relationships/hyperlink" Target="https://login.consultant.ru/link/?req=doc&amp;base=RLAW322&amp;n=130953&amp;date=22.10.2026&amp;dst=100800&amp;field=134" TargetMode="External"/><Relationship Id="rId388" Type="http://schemas.openxmlformats.org/officeDocument/2006/relationships/hyperlink" Target="https://login.consultant.ru/link/?req=doc&amp;base=RLAW322&amp;n=118797&amp;date=22.10.2026&amp;dst=100027&amp;field=134" TargetMode="External"/><Relationship Id="rId511" Type="http://schemas.openxmlformats.org/officeDocument/2006/relationships/hyperlink" Target="https://login.consultant.ru/link/?req=doc&amp;base=RLAW322&amp;n=130953&amp;date=22.10.2026" TargetMode="External"/><Relationship Id="rId85" Type="http://schemas.openxmlformats.org/officeDocument/2006/relationships/hyperlink" Target="https://login.consultant.ru/link/?req=doc&amp;base=RLAW322&amp;n=130222&amp;date=22.10.2026&amp;dst=100028&amp;field=134" TargetMode="External"/><Relationship Id="rId150" Type="http://schemas.openxmlformats.org/officeDocument/2006/relationships/hyperlink" Target="https://login.consultant.ru/link/?req=doc&amp;base=RLAW322&amp;n=130953&amp;date=22.10.2026&amp;dst=100800&amp;field=134" TargetMode="External"/><Relationship Id="rId192" Type="http://schemas.openxmlformats.org/officeDocument/2006/relationships/hyperlink" Target="https://login.consultant.ru/link/?req=doc&amp;base=RLAW322&amp;n=130953&amp;date=22.10.2026&amp;dst=100800&amp;field=134" TargetMode="External"/><Relationship Id="rId206" Type="http://schemas.openxmlformats.org/officeDocument/2006/relationships/hyperlink" Target="https://login.consultant.ru/link/?req=doc&amp;base=RLAW322&amp;n=130953&amp;date=22.10.2026&amp;dst=116&amp;field=134" TargetMode="External"/><Relationship Id="rId413" Type="http://schemas.openxmlformats.org/officeDocument/2006/relationships/hyperlink" Target="https://login.consultant.ru/link/?req=doc&amp;base=RLAW322&amp;n=124267&amp;date=22.10.2026&amp;dst=100113&amp;field=134" TargetMode="External"/><Relationship Id="rId248" Type="http://schemas.openxmlformats.org/officeDocument/2006/relationships/hyperlink" Target="https://login.consultant.ru/link/?req=doc&amp;base=RLAW322&amp;n=130222&amp;date=22.10.2026&amp;dst=100058&amp;field=134" TargetMode="External"/><Relationship Id="rId455" Type="http://schemas.openxmlformats.org/officeDocument/2006/relationships/hyperlink" Target="https://login.consultant.ru/link/?req=doc&amp;base=RLAW322&amp;n=130953&amp;date=22.10.2026&amp;dst=213&amp;field=134" TargetMode="External"/><Relationship Id="rId497" Type="http://schemas.openxmlformats.org/officeDocument/2006/relationships/hyperlink" Target="https://login.consultant.ru/link/?req=doc&amp;base=RLAW322&amp;n=124267&amp;date=22.10.2026&amp;dst=100147&amp;field=134" TargetMode="External"/><Relationship Id="rId12" Type="http://schemas.openxmlformats.org/officeDocument/2006/relationships/hyperlink" Target="https://login.consultant.ru/link/?req=doc&amp;base=RLAW322&amp;n=124267&amp;date=22.10.2026&amp;dst=100005&amp;field=134" TargetMode="External"/><Relationship Id="rId108" Type="http://schemas.openxmlformats.org/officeDocument/2006/relationships/hyperlink" Target="https://login.consultant.ru/link/?req=doc&amp;base=RLAW322&amp;n=130953&amp;date=22.10.2026&amp;dst=100800&amp;field=134" TargetMode="External"/><Relationship Id="rId315" Type="http://schemas.openxmlformats.org/officeDocument/2006/relationships/hyperlink" Target="https://login.consultant.ru/link/?req=doc&amp;base=RLAW322&amp;n=130222&amp;date=22.10.2026&amp;dst=100093&amp;field=134" TargetMode="External"/><Relationship Id="rId357" Type="http://schemas.openxmlformats.org/officeDocument/2006/relationships/hyperlink" Target="https://login.consultant.ru/link/?req=doc&amp;base=RLAW322&amp;n=130953&amp;date=22.10.2026&amp;dst=100800&amp;field=134" TargetMode="External"/><Relationship Id="rId522" Type="http://schemas.openxmlformats.org/officeDocument/2006/relationships/hyperlink" Target="https://login.consultant.ru/link/?req=doc&amp;base=LAW&amp;n=536617&amp;date=22.10.2026&amp;dst=217&amp;field=134" TargetMode="External"/><Relationship Id="rId54" Type="http://schemas.openxmlformats.org/officeDocument/2006/relationships/hyperlink" Target="https://login.consultant.ru/link/?req=doc&amp;base=RLAW322&amp;n=124267&amp;date=22.10.2026&amp;dst=100027&amp;field=134" TargetMode="External"/><Relationship Id="rId96" Type="http://schemas.openxmlformats.org/officeDocument/2006/relationships/hyperlink" Target="https://login.consultant.ru/link/?req=doc&amp;base=RLAW322&amp;n=130953&amp;date=22.10.2026&amp;dst=100800&amp;field=134" TargetMode="External"/><Relationship Id="rId161" Type="http://schemas.openxmlformats.org/officeDocument/2006/relationships/hyperlink" Target="https://login.consultant.ru/link/?req=doc&amp;base=LAW&amp;n=509477&amp;date=22.10.2026&amp;dst=100819&amp;field=134" TargetMode="External"/><Relationship Id="rId217" Type="http://schemas.openxmlformats.org/officeDocument/2006/relationships/hyperlink" Target="https://login.consultant.ru/link/?req=doc&amp;base=RLAW322&amp;n=130222&amp;date=22.10.2026&amp;dst=100050&amp;field=134" TargetMode="External"/><Relationship Id="rId399" Type="http://schemas.openxmlformats.org/officeDocument/2006/relationships/hyperlink" Target="https://login.consultant.ru/link/?req=doc&amp;base=LAW&amp;n=535005&amp;date=22.10.2026" TargetMode="External"/><Relationship Id="rId259" Type="http://schemas.openxmlformats.org/officeDocument/2006/relationships/hyperlink" Target="https://login.consultant.ru/link/?req=doc&amp;base=RLAW322&amp;n=130222&amp;date=22.10.2026&amp;dst=100060&amp;field=134" TargetMode="External"/><Relationship Id="rId424" Type="http://schemas.openxmlformats.org/officeDocument/2006/relationships/hyperlink" Target="https://login.consultant.ru/link/?req=doc&amp;base=RLAW322&amp;n=130222&amp;date=22.10.2026&amp;dst=100147&amp;field=134" TargetMode="External"/><Relationship Id="rId466" Type="http://schemas.openxmlformats.org/officeDocument/2006/relationships/hyperlink" Target="https://login.consultant.ru/link/?req=doc&amp;base=RLAW322&amp;n=130222&amp;date=22.10.2026&amp;dst=100193&amp;field=134" TargetMode="External"/><Relationship Id="rId23" Type="http://schemas.openxmlformats.org/officeDocument/2006/relationships/hyperlink" Target="https://login.consultant.ru/link/?req=doc&amp;base=RLAW322&amp;n=125550&amp;date=22.10.2026&amp;dst=100011&amp;field=134" TargetMode="External"/><Relationship Id="rId119" Type="http://schemas.openxmlformats.org/officeDocument/2006/relationships/hyperlink" Target="https://login.consultant.ru/link/?req=doc&amp;base=RLAW322&amp;n=130953&amp;date=22.10.2026&amp;dst=204&amp;field=134" TargetMode="External"/><Relationship Id="rId270" Type="http://schemas.openxmlformats.org/officeDocument/2006/relationships/hyperlink" Target="https://login.consultant.ru/link/?req=doc&amp;base=RLAW322&amp;n=130222&amp;date=22.10.2026&amp;dst=100070&amp;field=134" TargetMode="External"/><Relationship Id="rId326" Type="http://schemas.openxmlformats.org/officeDocument/2006/relationships/hyperlink" Target="https://login.consultant.ru/link/?req=doc&amp;base=RLAW322&amp;n=130222&amp;date=22.10.2026&amp;dst=100097&amp;field=134" TargetMode="External"/><Relationship Id="rId533" Type="http://schemas.openxmlformats.org/officeDocument/2006/relationships/hyperlink" Target="https://login.consultant.ru/link/?req=doc&amp;base=LAW&amp;n=121087&amp;date=22.10.2026&amp;dst=100142&amp;field=134" TargetMode="External"/><Relationship Id="rId65" Type="http://schemas.openxmlformats.org/officeDocument/2006/relationships/hyperlink" Target="https://login.consultant.ru/link/?req=doc&amp;base=LAW&amp;n=520112&amp;date=22.10.2026" TargetMode="External"/><Relationship Id="rId130" Type="http://schemas.openxmlformats.org/officeDocument/2006/relationships/hyperlink" Target="https://login.consultant.ru/link/?req=doc&amp;base=RLAW322&amp;n=130222&amp;date=22.10.2026&amp;dst=100037&amp;field=134" TargetMode="External"/><Relationship Id="rId368" Type="http://schemas.openxmlformats.org/officeDocument/2006/relationships/hyperlink" Target="https://login.consultant.ru/link/?req=doc&amp;base=RLAW322&amp;n=118797&amp;date=22.10.2026&amp;dst=100025&amp;field=134" TargetMode="External"/><Relationship Id="rId172" Type="http://schemas.openxmlformats.org/officeDocument/2006/relationships/hyperlink" Target="https://login.consultant.ru/link/?req=doc&amp;base=RLAW322&amp;n=130953&amp;date=22.10.2026&amp;dst=204&amp;field=134" TargetMode="External"/><Relationship Id="rId228" Type="http://schemas.openxmlformats.org/officeDocument/2006/relationships/hyperlink" Target="https://login.consultant.ru/link/?req=doc&amp;base=RLAW322&amp;n=130953&amp;date=22.10.2026&amp;dst=213&amp;field=134" TargetMode="External"/><Relationship Id="rId435" Type="http://schemas.openxmlformats.org/officeDocument/2006/relationships/hyperlink" Target="https://login.consultant.ru/link/?req=doc&amp;base=RLAW322&amp;n=130222&amp;date=22.10.2026&amp;dst=100162&amp;field=134" TargetMode="External"/><Relationship Id="rId477" Type="http://schemas.openxmlformats.org/officeDocument/2006/relationships/hyperlink" Target="https://login.consultant.ru/link/?req=doc&amp;base=RLAW322&amp;n=130953&amp;date=22.10.2026&amp;dst=100800&amp;field=134" TargetMode="External"/><Relationship Id="rId281" Type="http://schemas.openxmlformats.org/officeDocument/2006/relationships/hyperlink" Target="https://login.consultant.ru/link/?req=doc&amp;base=RLAW322&amp;n=118797&amp;date=22.10.2026&amp;dst=100020&amp;field=134" TargetMode="External"/><Relationship Id="rId337" Type="http://schemas.openxmlformats.org/officeDocument/2006/relationships/hyperlink" Target="https://login.consultant.ru/link/?req=doc&amp;base=RLAW322&amp;n=130222&amp;date=22.10.2026&amp;dst=100104&amp;field=134" TargetMode="External"/><Relationship Id="rId502" Type="http://schemas.openxmlformats.org/officeDocument/2006/relationships/hyperlink" Target="https://login.consultant.ru/link/?req=doc&amp;base=RLAW322&amp;n=130222&amp;date=22.10.2026&amp;dst=100209&amp;field=134" TargetMode="External"/><Relationship Id="rId34" Type="http://schemas.openxmlformats.org/officeDocument/2006/relationships/hyperlink" Target="https://login.consultant.ru/link/?req=doc&amp;base=RLAW322&amp;n=130953&amp;date=22.10.2026&amp;dst=116&amp;field=134" TargetMode="External"/><Relationship Id="rId76" Type="http://schemas.openxmlformats.org/officeDocument/2006/relationships/hyperlink" Target="https://login.consultant.ru/link/?req=doc&amp;base=RLAW322&amp;n=130222&amp;date=22.10.2026&amp;dst=100027&amp;field=134" TargetMode="External"/><Relationship Id="rId141" Type="http://schemas.openxmlformats.org/officeDocument/2006/relationships/hyperlink" Target="https://login.consultant.ru/link/?req=doc&amp;base=RLAW322&amp;n=130953&amp;date=22.10.2026&amp;dst=116&amp;field=134" TargetMode="External"/><Relationship Id="rId379" Type="http://schemas.openxmlformats.org/officeDocument/2006/relationships/hyperlink" Target="https://login.consultant.ru/link/?req=doc&amp;base=RLAW322&amp;n=130953&amp;date=22.10.2026&amp;dst=100800&amp;field=134" TargetMode="External"/><Relationship Id="rId7" Type="http://schemas.openxmlformats.org/officeDocument/2006/relationships/image" Target="media/image1.png"/><Relationship Id="rId183" Type="http://schemas.openxmlformats.org/officeDocument/2006/relationships/hyperlink" Target="https://login.consultant.ru/link/?req=doc&amp;base=RLAW322&amp;n=130222&amp;date=22.10.2026&amp;dst=100049&amp;field=134" TargetMode="External"/><Relationship Id="rId239" Type="http://schemas.openxmlformats.org/officeDocument/2006/relationships/hyperlink" Target="https://login.consultant.ru/link/?req=doc&amp;base=RLAW322&amp;n=130953&amp;date=22.10.2026&amp;dst=100800&amp;field=134" TargetMode="External"/><Relationship Id="rId390" Type="http://schemas.openxmlformats.org/officeDocument/2006/relationships/hyperlink" Target="https://login.consultant.ru/link/?req=doc&amp;base=RLAW322&amp;n=125550&amp;date=22.10.2026&amp;dst=100012&amp;field=134" TargetMode="External"/><Relationship Id="rId404" Type="http://schemas.openxmlformats.org/officeDocument/2006/relationships/hyperlink" Target="https://login.consultant.ru/link/?req=doc&amp;base=LAW&amp;n=509477&amp;date=22.10.2026&amp;dst=100150&amp;field=134" TargetMode="External"/><Relationship Id="rId446" Type="http://schemas.openxmlformats.org/officeDocument/2006/relationships/hyperlink" Target="https://login.consultant.ru/link/?req=doc&amp;base=RLAW322&amp;n=124267&amp;date=22.10.2026&amp;dst=100120&amp;field=134" TargetMode="External"/><Relationship Id="rId250" Type="http://schemas.openxmlformats.org/officeDocument/2006/relationships/hyperlink" Target="https://login.consultant.ru/link/?req=doc&amp;base=LAW&amp;n=541134&amp;date=22.10.2026&amp;dst=325&amp;field=134" TargetMode="External"/><Relationship Id="rId292" Type="http://schemas.openxmlformats.org/officeDocument/2006/relationships/hyperlink" Target="https://login.consultant.ru/link/?req=doc&amp;base=RLAW322&amp;n=130222&amp;date=22.10.2026&amp;dst=100087&amp;field=134" TargetMode="External"/><Relationship Id="rId306" Type="http://schemas.openxmlformats.org/officeDocument/2006/relationships/hyperlink" Target="https://login.consultant.ru/link/?req=doc&amp;base=RLAW322&amp;n=124267&amp;date=22.10.2026&amp;dst=100073&amp;field=134" TargetMode="External"/><Relationship Id="rId488" Type="http://schemas.openxmlformats.org/officeDocument/2006/relationships/hyperlink" Target="https://login.consultant.ru/link/?req=doc&amp;base=RLAW322&amp;n=125550&amp;date=22.10.2026&amp;dst=100017&amp;field=134" TargetMode="External"/><Relationship Id="rId45" Type="http://schemas.openxmlformats.org/officeDocument/2006/relationships/hyperlink" Target="https://login.consultant.ru/link/?req=doc&amp;base=RLAW322&amp;n=130222&amp;date=22.10.2026&amp;dst=100015&amp;field=134" TargetMode="External"/><Relationship Id="rId87" Type="http://schemas.openxmlformats.org/officeDocument/2006/relationships/hyperlink" Target="https://login.consultant.ru/link/?req=doc&amp;base=RLAW322&amp;n=130953&amp;date=22.10.2026&amp;dst=100800&amp;field=134" TargetMode="External"/><Relationship Id="rId110" Type="http://schemas.openxmlformats.org/officeDocument/2006/relationships/hyperlink" Target="https://login.consultant.ru/link/?req=doc&amp;base=RLAW322&amp;n=130953&amp;date=22.10.2026&amp;dst=213&amp;field=134" TargetMode="External"/><Relationship Id="rId348" Type="http://schemas.openxmlformats.org/officeDocument/2006/relationships/hyperlink" Target="https://login.consultant.ru/link/?req=doc&amp;base=RLAW322&amp;n=130222&amp;date=22.10.2026&amp;dst=100107&amp;field=134" TargetMode="External"/><Relationship Id="rId513" Type="http://schemas.openxmlformats.org/officeDocument/2006/relationships/hyperlink" Target="https://login.consultant.ru/link/?req=doc&amp;base=RLAW322&amp;n=130222&amp;date=22.10.2026&amp;dst=100211&amp;field=134" TargetMode="External"/><Relationship Id="rId152" Type="http://schemas.openxmlformats.org/officeDocument/2006/relationships/hyperlink" Target="https://login.consultant.ru/link/?req=doc&amp;base=RLAW322&amp;n=130953&amp;date=22.10.2026&amp;dst=213&amp;field=134" TargetMode="External"/><Relationship Id="rId194" Type="http://schemas.openxmlformats.org/officeDocument/2006/relationships/hyperlink" Target="https://login.consultant.ru/link/?req=doc&amp;base=RLAW322&amp;n=130953&amp;date=22.10.2026&amp;dst=116&amp;field=134" TargetMode="External"/><Relationship Id="rId208" Type="http://schemas.openxmlformats.org/officeDocument/2006/relationships/hyperlink" Target="https://login.consultant.ru/link/?req=doc&amp;base=RLAW322&amp;n=130222&amp;date=22.10.2026&amp;dst=100049&amp;field=134" TargetMode="External"/><Relationship Id="rId415" Type="http://schemas.openxmlformats.org/officeDocument/2006/relationships/hyperlink" Target="https://login.consultant.ru/link/?req=doc&amp;base=LAW&amp;n=535005&amp;date=22.10.2026" TargetMode="External"/><Relationship Id="rId457" Type="http://schemas.openxmlformats.org/officeDocument/2006/relationships/hyperlink" Target="https://login.consultant.ru/link/?req=doc&amp;base=RLAW322&amp;n=130222&amp;date=22.10.2026&amp;dst=100185&amp;field=134" TargetMode="External"/><Relationship Id="rId261" Type="http://schemas.openxmlformats.org/officeDocument/2006/relationships/hyperlink" Target="https://login.consultant.ru/link/?req=doc&amp;base=RLAW322&amp;n=122756&amp;date=22.10.2026&amp;dst=100019&amp;field=134" TargetMode="External"/><Relationship Id="rId499" Type="http://schemas.openxmlformats.org/officeDocument/2006/relationships/hyperlink" Target="https://login.consultant.ru/link/?req=doc&amp;base=RLAW322&amp;n=124267&amp;date=22.10.2026&amp;dst=100159&amp;field=134" TargetMode="External"/><Relationship Id="rId14" Type="http://schemas.openxmlformats.org/officeDocument/2006/relationships/hyperlink" Target="https://login.consultant.ru/link/?req=doc&amp;base=RLAW322&amp;n=130222&amp;date=22.10.2026&amp;dst=100005&amp;field=134" TargetMode="External"/><Relationship Id="rId56" Type="http://schemas.openxmlformats.org/officeDocument/2006/relationships/hyperlink" Target="https://login.consultant.ru/link/?req=doc&amp;base=RLAW322&amp;n=130953&amp;date=22.10.2026&amp;dst=210&amp;field=134" TargetMode="External"/><Relationship Id="rId317" Type="http://schemas.openxmlformats.org/officeDocument/2006/relationships/hyperlink" Target="https://login.consultant.ru/link/?req=doc&amp;base=RLAW322&amp;n=130222&amp;date=22.10.2026&amp;dst=100078&amp;field=134" TargetMode="External"/><Relationship Id="rId359" Type="http://schemas.openxmlformats.org/officeDocument/2006/relationships/hyperlink" Target="https://login.consultant.ru/link/?req=doc&amp;base=RLAW322&amp;n=124267&amp;date=22.10.2026&amp;dst=100096&amp;field=134" TargetMode="External"/><Relationship Id="rId524" Type="http://schemas.openxmlformats.org/officeDocument/2006/relationships/hyperlink" Target="https://login.consultant.ru/link/?req=doc&amp;base=LAW&amp;n=511356&amp;date=22.10.2026&amp;dst=100104&amp;field=134" TargetMode="External"/><Relationship Id="rId98" Type="http://schemas.openxmlformats.org/officeDocument/2006/relationships/hyperlink" Target="https://login.consultant.ru/link/?req=doc&amp;base=RLAW322&amp;n=130953&amp;date=22.10.2026&amp;dst=213&amp;field=134" TargetMode="External"/><Relationship Id="rId121" Type="http://schemas.openxmlformats.org/officeDocument/2006/relationships/hyperlink" Target="https://login.consultant.ru/link/?req=doc&amp;base=RLAW322&amp;n=130953&amp;date=22.10.2026&amp;dst=100800&amp;field=134" TargetMode="External"/><Relationship Id="rId163" Type="http://schemas.openxmlformats.org/officeDocument/2006/relationships/hyperlink" Target="https://login.consultant.ru/link/?req=doc&amp;base=RLAW322&amp;n=130953&amp;date=22.10.2026&amp;dst=100800&amp;field=134" TargetMode="External"/><Relationship Id="rId219" Type="http://schemas.openxmlformats.org/officeDocument/2006/relationships/hyperlink" Target="https://login.consultant.ru/link/?req=doc&amp;base=RLAW322&amp;n=130953&amp;date=22.10.2026&amp;dst=100800&amp;field=134" TargetMode="External"/><Relationship Id="rId370" Type="http://schemas.openxmlformats.org/officeDocument/2006/relationships/hyperlink" Target="https://login.consultant.ru/link/?req=doc&amp;base=RLAW322&amp;n=118797&amp;date=22.10.2026&amp;dst=100026&amp;field=134" TargetMode="External"/><Relationship Id="rId426" Type="http://schemas.openxmlformats.org/officeDocument/2006/relationships/hyperlink" Target="https://login.consultant.ru/link/?req=doc&amp;base=LAW&amp;n=520112&amp;date=22.10.2026&amp;dst=6&amp;field=134" TargetMode="External"/><Relationship Id="rId230" Type="http://schemas.openxmlformats.org/officeDocument/2006/relationships/hyperlink" Target="https://login.consultant.ru/link/?req=doc&amp;base=RLAW322&amp;n=130222&amp;date=22.10.2026&amp;dst=100053&amp;field=134" TargetMode="External"/><Relationship Id="rId468" Type="http://schemas.openxmlformats.org/officeDocument/2006/relationships/hyperlink" Target="https://login.consultant.ru/link/?req=doc&amp;base=RLAW322&amp;n=130953&amp;date=22.10.2026&amp;dst=100800&amp;field=134" TargetMode="External"/><Relationship Id="rId25" Type="http://schemas.openxmlformats.org/officeDocument/2006/relationships/hyperlink" Target="https://login.consultant.ru/link/?req=doc&amp;base=RLAW322&amp;n=131489&amp;date=22.10.2026&amp;dst=100005&amp;field=134" TargetMode="External"/><Relationship Id="rId67" Type="http://schemas.openxmlformats.org/officeDocument/2006/relationships/hyperlink" Target="https://login.consultant.ru/link/?req=doc&amp;base=LAW&amp;n=509477&amp;date=22.10.2026&amp;dst=100135&amp;field=134" TargetMode="External"/><Relationship Id="rId272" Type="http://schemas.openxmlformats.org/officeDocument/2006/relationships/hyperlink" Target="https://login.consultant.ru/link/?req=doc&amp;base=RLAW322&amp;n=130222&amp;date=22.10.2026&amp;dst=100074&amp;field=134" TargetMode="External"/><Relationship Id="rId328" Type="http://schemas.openxmlformats.org/officeDocument/2006/relationships/hyperlink" Target="https://login.consultant.ru/link/?req=doc&amp;base=LAW&amp;n=509477&amp;date=22.10.2026&amp;dst=100758&amp;field=134" TargetMode="External"/><Relationship Id="rId535" Type="http://schemas.openxmlformats.org/officeDocument/2006/relationships/footer" Target="footer1.xml"/><Relationship Id="rId88" Type="http://schemas.openxmlformats.org/officeDocument/2006/relationships/hyperlink" Target="https://login.consultant.ru/link/?req=doc&amp;base=RLAW322&amp;n=130953&amp;date=22.10.2026&amp;dst=100800&amp;field=134" TargetMode="External"/><Relationship Id="rId111" Type="http://schemas.openxmlformats.org/officeDocument/2006/relationships/hyperlink" Target="https://login.consultant.ru/link/?req=doc&amp;base=RLAW322&amp;n=130953&amp;date=22.10.2026&amp;dst=116&amp;field=134" TargetMode="External"/><Relationship Id="rId132" Type="http://schemas.openxmlformats.org/officeDocument/2006/relationships/hyperlink" Target="https://login.consultant.ru/link/?req=doc&amp;base=RLAW322&amp;n=130953&amp;date=22.10.2026&amp;dst=100800&amp;field=134" TargetMode="External"/><Relationship Id="rId153" Type="http://schemas.openxmlformats.org/officeDocument/2006/relationships/hyperlink" Target="https://login.consultant.ru/link/?req=doc&amp;base=RLAW322&amp;n=130953&amp;date=22.10.2026&amp;dst=116&amp;field=134" TargetMode="External"/><Relationship Id="rId174" Type="http://schemas.openxmlformats.org/officeDocument/2006/relationships/hyperlink" Target="https://login.consultant.ru/link/?req=doc&amp;base=RLAW322&amp;n=130953&amp;date=22.10.2026&amp;dst=100800&amp;field=134" TargetMode="External"/><Relationship Id="rId195" Type="http://schemas.openxmlformats.org/officeDocument/2006/relationships/hyperlink" Target="https://login.consultant.ru/link/?req=doc&amp;base=RLAW322&amp;n=130222&amp;date=22.10.2026&amp;dst=100049&amp;field=134" TargetMode="External"/><Relationship Id="rId209" Type="http://schemas.openxmlformats.org/officeDocument/2006/relationships/hyperlink" Target="https://login.consultant.ru/link/?req=doc&amp;base=RLAW322&amp;n=118797&amp;date=22.10.2026&amp;dst=100015&amp;field=134" TargetMode="External"/><Relationship Id="rId360" Type="http://schemas.openxmlformats.org/officeDocument/2006/relationships/hyperlink" Target="https://login.consultant.ru/link/?req=doc&amp;base=RLAW322&amp;n=130222&amp;date=22.10.2026&amp;dst=100114&amp;field=134" TargetMode="External"/><Relationship Id="rId381" Type="http://schemas.openxmlformats.org/officeDocument/2006/relationships/hyperlink" Target="https://login.consultant.ru/link/?req=doc&amp;base=RLAW322&amp;n=130953&amp;date=22.10.2026&amp;dst=100800&amp;field=134" TargetMode="External"/><Relationship Id="rId416" Type="http://schemas.openxmlformats.org/officeDocument/2006/relationships/hyperlink" Target="https://login.consultant.ru/link/?req=doc&amp;base=LAW&amp;n=509477&amp;date=22.10.2026&amp;dst=100150&amp;field=134" TargetMode="External"/><Relationship Id="rId220" Type="http://schemas.openxmlformats.org/officeDocument/2006/relationships/hyperlink" Target="https://login.consultant.ru/link/?req=doc&amp;base=RLAW322&amp;n=130953&amp;date=22.10.2026&amp;dst=100800&amp;field=134" TargetMode="External"/><Relationship Id="rId241" Type="http://schemas.openxmlformats.org/officeDocument/2006/relationships/hyperlink" Target="https://login.consultant.ru/link/?req=doc&amp;base=RLAW322&amp;n=130953&amp;date=22.10.2026&amp;dst=116&amp;field=134" TargetMode="External"/><Relationship Id="rId437" Type="http://schemas.openxmlformats.org/officeDocument/2006/relationships/hyperlink" Target="https://login.consultant.ru/link/?req=doc&amp;base=RLAW322&amp;n=130222&amp;date=22.10.2026&amp;dst=100166&amp;field=134" TargetMode="External"/><Relationship Id="rId458" Type="http://schemas.openxmlformats.org/officeDocument/2006/relationships/hyperlink" Target="https://login.consultant.ru/link/?req=doc&amp;base=RLAW322&amp;n=130953&amp;date=22.10.2026&amp;dst=100800&amp;field=134" TargetMode="External"/><Relationship Id="rId479" Type="http://schemas.openxmlformats.org/officeDocument/2006/relationships/hyperlink" Target="https://login.consultant.ru/link/?req=doc&amp;base=RLAW322&amp;n=130953&amp;date=22.10.2026&amp;dst=116&amp;field=134" TargetMode="External"/><Relationship Id="rId15" Type="http://schemas.openxmlformats.org/officeDocument/2006/relationships/hyperlink" Target="https://login.consultant.ru/link/?req=doc&amp;base=RLAW322&amp;n=131489&amp;date=22.10.2026&amp;dst=100005&amp;field=134" TargetMode="External"/><Relationship Id="rId36" Type="http://schemas.openxmlformats.org/officeDocument/2006/relationships/hyperlink" Target="https://login.consultant.ru/link/?req=doc&amp;base=RLAW322&amp;n=130953&amp;date=22.10.2026&amp;dst=100800&amp;field=134" TargetMode="External"/><Relationship Id="rId57" Type="http://schemas.openxmlformats.org/officeDocument/2006/relationships/hyperlink" Target="https://login.consultant.ru/link/?req=doc&amp;base=RLAW322&amp;n=131489&amp;date=22.10.2026&amp;dst=100011&amp;field=134" TargetMode="External"/><Relationship Id="rId262" Type="http://schemas.openxmlformats.org/officeDocument/2006/relationships/hyperlink" Target="https://login.consultant.ru/link/?req=doc&amp;base=RLAW322&amp;n=124267&amp;date=22.10.2026&amp;dst=100046&amp;field=134" TargetMode="External"/><Relationship Id="rId283" Type="http://schemas.openxmlformats.org/officeDocument/2006/relationships/hyperlink" Target="https://login.consultant.ru/link/?req=doc&amp;base=RLAW322&amp;n=130222&amp;date=22.10.2026&amp;dst=100078&amp;field=134" TargetMode="External"/><Relationship Id="rId318" Type="http://schemas.openxmlformats.org/officeDocument/2006/relationships/hyperlink" Target="https://login.consultant.ru/link/?req=doc&amp;base=RLAW322&amp;n=124267&amp;date=22.10.2026&amp;dst=100079&amp;field=134" TargetMode="External"/><Relationship Id="rId339" Type="http://schemas.openxmlformats.org/officeDocument/2006/relationships/hyperlink" Target="https://login.consultant.ru/link/?req=doc&amp;base=RLAW322&amp;n=124267&amp;date=22.10.2026&amp;dst=100090&amp;field=134" TargetMode="External"/><Relationship Id="rId490" Type="http://schemas.openxmlformats.org/officeDocument/2006/relationships/hyperlink" Target="https://login.consultant.ru/link/?req=doc&amp;base=RLAW322&amp;n=125550&amp;date=22.10.2026&amp;dst=100019&amp;field=134" TargetMode="External"/><Relationship Id="rId504" Type="http://schemas.openxmlformats.org/officeDocument/2006/relationships/hyperlink" Target="https://login.consultant.ru/link/?req=doc&amp;base=LAW&amp;n=513926&amp;date=22.10.2026&amp;dst=103431&amp;field=134" TargetMode="External"/><Relationship Id="rId525" Type="http://schemas.openxmlformats.org/officeDocument/2006/relationships/hyperlink" Target="https://login.consultant.ru/link/?req=doc&amp;base=RLAW322&amp;n=130222&amp;date=22.10.2026&amp;dst=100213&amp;field=134" TargetMode="External"/><Relationship Id="rId78" Type="http://schemas.openxmlformats.org/officeDocument/2006/relationships/hyperlink" Target="https://login.consultant.ru/link/?req=doc&amp;base=RLAW322&amp;n=122756&amp;date=22.10.2026&amp;dst=100012&amp;field=134" TargetMode="External"/><Relationship Id="rId99" Type="http://schemas.openxmlformats.org/officeDocument/2006/relationships/hyperlink" Target="https://login.consultant.ru/link/?req=doc&amp;base=RLAW322&amp;n=130953&amp;date=22.10.2026&amp;dst=116&amp;field=134" TargetMode="External"/><Relationship Id="rId101" Type="http://schemas.openxmlformats.org/officeDocument/2006/relationships/hyperlink" Target="https://login.consultant.ru/link/?req=doc&amp;base=RLAW322&amp;n=130953&amp;date=22.10.2026&amp;dst=204&amp;field=134" TargetMode="External"/><Relationship Id="rId122" Type="http://schemas.openxmlformats.org/officeDocument/2006/relationships/hyperlink" Target="https://login.consultant.ru/link/?req=doc&amp;base=RLAW322&amp;n=130953&amp;date=22.10.2026&amp;dst=213&amp;field=134" TargetMode="External"/><Relationship Id="rId143" Type="http://schemas.openxmlformats.org/officeDocument/2006/relationships/hyperlink" Target="https://login.consultant.ru/link/?req=doc&amp;base=RLAW322&amp;n=130953&amp;date=22.10.2026&amp;dst=204&amp;field=134" TargetMode="External"/><Relationship Id="rId164" Type="http://schemas.openxmlformats.org/officeDocument/2006/relationships/hyperlink" Target="https://login.consultant.ru/link/?req=doc&amp;base=RLAW322&amp;n=130222&amp;date=22.10.2026&amp;dst=100043&amp;field=134" TargetMode="External"/><Relationship Id="rId185" Type="http://schemas.openxmlformats.org/officeDocument/2006/relationships/hyperlink" Target="https://login.consultant.ru/link/?req=doc&amp;base=RLAW322&amp;n=130953&amp;date=22.10.2026&amp;dst=100800&amp;field=134" TargetMode="External"/><Relationship Id="rId350" Type="http://schemas.openxmlformats.org/officeDocument/2006/relationships/hyperlink" Target="https://login.consultant.ru/link/?req=doc&amp;base=RLAW322&amp;n=130953&amp;date=22.10.2026&amp;dst=100800&amp;field=134" TargetMode="External"/><Relationship Id="rId371" Type="http://schemas.openxmlformats.org/officeDocument/2006/relationships/hyperlink" Target="https://login.consultant.ru/link/?req=doc&amp;base=RLAW322&amp;n=130222&amp;date=22.10.2026&amp;dst=100122&amp;field=134" TargetMode="External"/><Relationship Id="rId406" Type="http://schemas.openxmlformats.org/officeDocument/2006/relationships/hyperlink" Target="https://login.consultant.ru/link/?req=doc&amp;base=RLAW322&amp;n=130222&amp;date=22.10.2026&amp;dst=100135&amp;field=134" TargetMode="External"/><Relationship Id="rId9" Type="http://schemas.openxmlformats.org/officeDocument/2006/relationships/hyperlink" Target="https://www.consultant.ru" TargetMode="External"/><Relationship Id="rId210" Type="http://schemas.openxmlformats.org/officeDocument/2006/relationships/hyperlink" Target="https://login.consultant.ru/link/?req=doc&amp;base=LAW&amp;n=541079&amp;date=22.10.2026&amp;dst=40&amp;field=134" TargetMode="External"/><Relationship Id="rId392" Type="http://schemas.openxmlformats.org/officeDocument/2006/relationships/hyperlink" Target="https://login.consultant.ru/link/?req=doc&amp;base=RLAW322&amp;n=130222&amp;date=22.10.2026&amp;dst=100128&amp;field=134" TargetMode="External"/><Relationship Id="rId427" Type="http://schemas.openxmlformats.org/officeDocument/2006/relationships/hyperlink" Target="https://login.consultant.ru/link/?req=doc&amp;base=RLAW322&amp;n=124267&amp;date=22.10.2026&amp;dst=100119&amp;field=134" TargetMode="External"/><Relationship Id="rId448" Type="http://schemas.openxmlformats.org/officeDocument/2006/relationships/hyperlink" Target="https://login.consultant.ru/link/?req=doc&amp;base=RLAW322&amp;n=130222&amp;date=22.10.2026&amp;dst=100182&amp;field=134" TargetMode="External"/><Relationship Id="rId469" Type="http://schemas.openxmlformats.org/officeDocument/2006/relationships/hyperlink" Target="https://login.consultant.ru/link/?req=doc&amp;base=RLAW322&amp;n=130953&amp;date=22.10.2026&amp;dst=100800&amp;field=134" TargetMode="External"/><Relationship Id="rId26" Type="http://schemas.openxmlformats.org/officeDocument/2006/relationships/hyperlink" Target="https://login.consultant.ru/link/?req=doc&amp;base=LAW&amp;n=540405&amp;date=22.10.2026" TargetMode="External"/><Relationship Id="rId231" Type="http://schemas.openxmlformats.org/officeDocument/2006/relationships/hyperlink" Target="https://login.consultant.ru/link/?req=doc&amp;base=RLAW322&amp;n=130953&amp;date=22.10.2026&amp;dst=204&amp;field=134" TargetMode="External"/><Relationship Id="rId252" Type="http://schemas.openxmlformats.org/officeDocument/2006/relationships/hyperlink" Target="https://login.consultant.ru/link/?req=doc&amp;base=LAW&amp;n=541134&amp;date=22.10.2026&amp;dst=369&amp;field=134" TargetMode="External"/><Relationship Id="rId273" Type="http://schemas.openxmlformats.org/officeDocument/2006/relationships/hyperlink" Target="https://login.consultant.ru/link/?req=doc&amp;base=RLAW322&amp;n=130222&amp;date=22.10.2026&amp;dst=100075&amp;field=134" TargetMode="External"/><Relationship Id="rId294" Type="http://schemas.openxmlformats.org/officeDocument/2006/relationships/hyperlink" Target="https://login.consultant.ru/link/?req=doc&amp;base=LAW&amp;n=509477&amp;date=22.10.2026&amp;dst=100150&amp;field=134" TargetMode="External"/><Relationship Id="rId308" Type="http://schemas.openxmlformats.org/officeDocument/2006/relationships/hyperlink" Target="https://login.consultant.ru/link/?req=doc&amp;base=RLAW322&amp;n=118797&amp;date=22.10.2026&amp;dst=100021&amp;field=134" TargetMode="External"/><Relationship Id="rId329" Type="http://schemas.openxmlformats.org/officeDocument/2006/relationships/hyperlink" Target="https://login.consultant.ru/link/?req=doc&amp;base=RLAW322&amp;n=124267&amp;date=22.10.2026&amp;dst=100082&amp;field=134" TargetMode="External"/><Relationship Id="rId480" Type="http://schemas.openxmlformats.org/officeDocument/2006/relationships/hyperlink" Target="https://login.consultant.ru/link/?req=doc&amp;base=RLAW322&amp;n=130222&amp;date=22.10.2026&amp;dst=100204&amp;field=134" TargetMode="External"/><Relationship Id="rId515" Type="http://schemas.openxmlformats.org/officeDocument/2006/relationships/hyperlink" Target="https://promote.budget.gov.ru/" TargetMode="External"/><Relationship Id="rId536" Type="http://schemas.openxmlformats.org/officeDocument/2006/relationships/header" Target="header2.xml"/><Relationship Id="rId47" Type="http://schemas.openxmlformats.org/officeDocument/2006/relationships/hyperlink" Target="https://login.consultant.ru/link/?req=doc&amp;base=RLAW322&amp;n=130222&amp;date=22.10.2026&amp;dst=100018&amp;field=134" TargetMode="External"/><Relationship Id="rId68" Type="http://schemas.openxmlformats.org/officeDocument/2006/relationships/hyperlink" Target="https://login.consultant.ru/link/?req=doc&amp;base=RLAW322&amp;n=130953&amp;date=22.10.2026&amp;dst=100955&amp;field=134" TargetMode="External"/><Relationship Id="rId89" Type="http://schemas.openxmlformats.org/officeDocument/2006/relationships/hyperlink" Target="https://login.consultant.ru/link/?req=doc&amp;base=RLAW322&amp;n=130953&amp;date=22.10.2026&amp;dst=213&amp;field=134" TargetMode="External"/><Relationship Id="rId112" Type="http://schemas.openxmlformats.org/officeDocument/2006/relationships/hyperlink" Target="https://login.consultant.ru/link/?req=doc&amp;base=RLAW322&amp;n=130222&amp;date=22.10.2026&amp;dst=100034&amp;field=134" TargetMode="External"/><Relationship Id="rId133" Type="http://schemas.openxmlformats.org/officeDocument/2006/relationships/hyperlink" Target="https://login.consultant.ru/link/?req=doc&amp;base=RLAW322&amp;n=130953&amp;date=22.10.2026&amp;dst=100800&amp;field=134" TargetMode="External"/><Relationship Id="rId154" Type="http://schemas.openxmlformats.org/officeDocument/2006/relationships/hyperlink" Target="https://login.consultant.ru/link/?req=doc&amp;base=RLAW322&amp;n=130222&amp;date=22.10.2026&amp;dst=100041&amp;field=134" TargetMode="External"/><Relationship Id="rId175" Type="http://schemas.openxmlformats.org/officeDocument/2006/relationships/hyperlink" Target="https://login.consultant.ru/link/?req=doc&amp;base=RLAW322&amp;n=130953&amp;date=22.10.2026&amp;dst=213&amp;field=134" TargetMode="External"/><Relationship Id="rId340" Type="http://schemas.openxmlformats.org/officeDocument/2006/relationships/hyperlink" Target="https://login.consultant.ru/link/?req=doc&amp;base=RLAW322&amp;n=130222&amp;date=22.10.2026&amp;dst=100105&amp;field=134" TargetMode="External"/><Relationship Id="rId361" Type="http://schemas.openxmlformats.org/officeDocument/2006/relationships/hyperlink" Target="https://login.consultant.ru/link/?req=doc&amp;base=RLAW322&amp;n=130222&amp;date=22.10.2026&amp;dst=100115&amp;field=134" TargetMode="External"/><Relationship Id="rId196" Type="http://schemas.openxmlformats.org/officeDocument/2006/relationships/hyperlink" Target="https://login.consultant.ru/link/?req=doc&amp;base=RLAW322&amp;n=130953&amp;date=22.10.2026&amp;dst=204&amp;field=134" TargetMode="External"/><Relationship Id="rId200" Type="http://schemas.openxmlformats.org/officeDocument/2006/relationships/hyperlink" Target="https://login.consultant.ru/link/?req=doc&amp;base=RLAW322&amp;n=130953&amp;date=22.10.2026&amp;dst=116&amp;field=134" TargetMode="External"/><Relationship Id="rId382" Type="http://schemas.openxmlformats.org/officeDocument/2006/relationships/hyperlink" Target="https://login.consultant.ru/link/?req=doc&amp;base=RLAW322&amp;n=130222&amp;date=22.10.2026&amp;dst=100125&amp;field=134" TargetMode="External"/><Relationship Id="rId417" Type="http://schemas.openxmlformats.org/officeDocument/2006/relationships/hyperlink" Target="https://login.consultant.ru/link/?req=doc&amp;base=LAW&amp;n=451021&amp;date=22.10.2026" TargetMode="External"/><Relationship Id="rId438" Type="http://schemas.openxmlformats.org/officeDocument/2006/relationships/hyperlink" Target="https://login.consultant.ru/link/?req=doc&amp;base=RLAW322&amp;n=130222&amp;date=22.10.2026&amp;dst=100167&amp;field=134" TargetMode="External"/><Relationship Id="rId459" Type="http://schemas.openxmlformats.org/officeDocument/2006/relationships/hyperlink" Target="https://login.consultant.ru/link/?req=doc&amp;base=RLAW322&amp;n=130953&amp;date=22.10.2026&amp;dst=100800&amp;field=134" TargetMode="External"/><Relationship Id="rId16" Type="http://schemas.openxmlformats.org/officeDocument/2006/relationships/hyperlink" Target="https://login.consultant.ru/link/?req=doc&amp;base=LAW&amp;n=540405&amp;date=22.10.2026&amp;dst=163&amp;field=134" TargetMode="External"/><Relationship Id="rId221" Type="http://schemas.openxmlformats.org/officeDocument/2006/relationships/hyperlink" Target="https://login.consultant.ru/link/?req=doc&amp;base=RLAW322&amp;n=130953&amp;date=22.10.2026&amp;dst=213&amp;field=134" TargetMode="External"/><Relationship Id="rId242" Type="http://schemas.openxmlformats.org/officeDocument/2006/relationships/hyperlink" Target="https://login.consultant.ru/link/?req=doc&amp;base=RLAW322&amp;n=124267&amp;date=22.10.2026&amp;dst=100041&amp;field=134" TargetMode="External"/><Relationship Id="rId263" Type="http://schemas.openxmlformats.org/officeDocument/2006/relationships/hyperlink" Target="https://login.consultant.ru/link/?req=doc&amp;base=RLAW322&amp;n=130222&amp;date=22.10.2026&amp;dst=100064&amp;field=134" TargetMode="External"/><Relationship Id="rId284" Type="http://schemas.openxmlformats.org/officeDocument/2006/relationships/hyperlink" Target="https://login.consultant.ru/link/?req=doc&amp;base=RLAW322&amp;n=130222&amp;date=22.10.2026&amp;dst=100082&amp;field=134" TargetMode="External"/><Relationship Id="rId319" Type="http://schemas.openxmlformats.org/officeDocument/2006/relationships/hyperlink" Target="https://login.consultant.ru/link/?req=doc&amp;base=RLAW322&amp;n=124267&amp;date=22.10.2026&amp;dst=100080&amp;field=134" TargetMode="External"/><Relationship Id="rId470" Type="http://schemas.openxmlformats.org/officeDocument/2006/relationships/hyperlink" Target="https://login.consultant.ru/link/?req=doc&amp;base=RLAW322&amp;n=130222&amp;date=22.10.2026&amp;dst=100196&amp;field=134" TargetMode="External"/><Relationship Id="rId491" Type="http://schemas.openxmlformats.org/officeDocument/2006/relationships/hyperlink" Target="https://login.consultant.ru/link/?req=doc&amp;base=RLAW322&amp;n=130222&amp;date=22.10.2026&amp;dst=100207&amp;field=134" TargetMode="External"/><Relationship Id="rId505" Type="http://schemas.openxmlformats.org/officeDocument/2006/relationships/hyperlink" Target="https://login.consultant.ru/link/?req=doc&amp;base=LAW&amp;n=513926&amp;date=22.10.2026&amp;dst=7147&amp;field=134" TargetMode="External"/><Relationship Id="rId526" Type="http://schemas.openxmlformats.org/officeDocument/2006/relationships/hyperlink" Target="https://login.consultant.ru/link/?req=doc&amp;base=LAW&amp;n=513926&amp;date=22.10.2026&amp;dst=3704&amp;field=134" TargetMode="External"/><Relationship Id="rId37" Type="http://schemas.openxmlformats.org/officeDocument/2006/relationships/hyperlink" Target="https://login.consultant.ru/link/?req=doc&amp;base=RLAW322&amp;n=130222&amp;date=22.10.2026&amp;dst=100007&amp;field=134" TargetMode="External"/><Relationship Id="rId58" Type="http://schemas.openxmlformats.org/officeDocument/2006/relationships/hyperlink" Target="https://login.consultant.ru/link/?req=doc&amp;base=RLAW322&amp;n=124267&amp;date=22.10.2026&amp;dst=100032&amp;field=134" TargetMode="External"/><Relationship Id="rId79" Type="http://schemas.openxmlformats.org/officeDocument/2006/relationships/hyperlink" Target="https://login.consultant.ru/link/?req=doc&amp;base=RLAW322&amp;n=122756&amp;date=22.10.2026&amp;dst=100013&amp;field=134" TargetMode="External"/><Relationship Id="rId102" Type="http://schemas.openxmlformats.org/officeDocument/2006/relationships/hyperlink" Target="https://login.consultant.ru/link/?req=doc&amp;base=RLAW322&amp;n=130953&amp;date=22.10.2026&amp;dst=100800&amp;field=134" TargetMode="External"/><Relationship Id="rId123" Type="http://schemas.openxmlformats.org/officeDocument/2006/relationships/hyperlink" Target="https://login.consultant.ru/link/?req=doc&amp;base=RLAW322&amp;n=130953&amp;date=22.10.2026&amp;dst=116&amp;field=134" TargetMode="External"/><Relationship Id="rId144" Type="http://schemas.openxmlformats.org/officeDocument/2006/relationships/hyperlink" Target="https://login.consultant.ru/link/?req=doc&amp;base=RLAW322&amp;n=130953&amp;date=22.10.2026&amp;dst=100800&amp;field=134" TargetMode="External"/><Relationship Id="rId330" Type="http://schemas.openxmlformats.org/officeDocument/2006/relationships/hyperlink" Target="https://login.consultant.ru/link/?req=doc&amp;base=RLAW322&amp;n=130222&amp;date=22.10.2026&amp;dst=100100&amp;field=134" TargetMode="External"/><Relationship Id="rId90" Type="http://schemas.openxmlformats.org/officeDocument/2006/relationships/hyperlink" Target="https://login.consultant.ru/link/?req=doc&amp;base=RLAW322&amp;n=130953&amp;date=22.10.2026&amp;dst=116&amp;field=134" TargetMode="External"/><Relationship Id="rId165" Type="http://schemas.openxmlformats.org/officeDocument/2006/relationships/hyperlink" Target="https://login.consultant.ru/link/?req=doc&amp;base=RLAW322&amp;n=130222&amp;date=22.10.2026&amp;dst=100044&amp;field=134" TargetMode="External"/><Relationship Id="rId186" Type="http://schemas.openxmlformats.org/officeDocument/2006/relationships/hyperlink" Target="https://login.consultant.ru/link/?req=doc&amp;base=RLAW322&amp;n=130953&amp;date=22.10.2026&amp;dst=100800&amp;field=134" TargetMode="External"/><Relationship Id="rId351" Type="http://schemas.openxmlformats.org/officeDocument/2006/relationships/hyperlink" Target="https://login.consultant.ru/link/?req=doc&amp;base=RLAW322&amp;n=130953&amp;date=22.10.2026&amp;dst=100800&amp;field=134" TargetMode="External"/><Relationship Id="rId372" Type="http://schemas.openxmlformats.org/officeDocument/2006/relationships/hyperlink" Target="https://login.consultant.ru/link/?req=doc&amp;base=RLAW322&amp;n=130953&amp;date=22.10.2026&amp;dst=100800&amp;field=134" TargetMode="External"/><Relationship Id="rId393" Type="http://schemas.openxmlformats.org/officeDocument/2006/relationships/hyperlink" Target="https://login.consultant.ru/link/?req=doc&amp;base=RLAW322&amp;n=118797&amp;date=22.10.2026&amp;dst=100029&amp;field=134" TargetMode="External"/><Relationship Id="rId407" Type="http://schemas.openxmlformats.org/officeDocument/2006/relationships/hyperlink" Target="https://login.consultant.ru/link/?req=doc&amp;base=RLAW322&amp;n=130222&amp;date=22.10.2026&amp;dst=100136&amp;field=134" TargetMode="External"/><Relationship Id="rId428" Type="http://schemas.openxmlformats.org/officeDocument/2006/relationships/hyperlink" Target="https://login.consultant.ru/link/?req=doc&amp;base=RLAW322&amp;n=130222&amp;date=22.10.2026&amp;dst=100149&amp;field=134" TargetMode="External"/><Relationship Id="rId449" Type="http://schemas.openxmlformats.org/officeDocument/2006/relationships/hyperlink" Target="https://login.consultant.ru/link/?req=doc&amp;base=RLAW322&amp;n=130953&amp;date=22.10.2026&amp;dst=100800&amp;field=134" TargetMode="External"/><Relationship Id="rId211" Type="http://schemas.openxmlformats.org/officeDocument/2006/relationships/hyperlink" Target="https://login.consultant.ru/link/?req=doc&amp;base=RLAW322&amp;n=130953&amp;date=22.10.2026&amp;dst=204&amp;field=134" TargetMode="External"/><Relationship Id="rId232" Type="http://schemas.openxmlformats.org/officeDocument/2006/relationships/hyperlink" Target="https://login.consultant.ru/link/?req=doc&amp;base=RLAW322&amp;n=130953&amp;date=22.10.2026&amp;dst=100800&amp;field=134" TargetMode="External"/><Relationship Id="rId253" Type="http://schemas.openxmlformats.org/officeDocument/2006/relationships/hyperlink" Target="https://login.consultant.ru/link/?req=doc&amp;base=LAW&amp;n=541134&amp;date=22.10.2026&amp;dst=375&amp;field=134" TargetMode="External"/><Relationship Id="rId274" Type="http://schemas.openxmlformats.org/officeDocument/2006/relationships/hyperlink" Target="https://login.consultant.ru/link/?req=doc&amp;base=RLAW322&amp;n=130222&amp;date=22.10.2026&amp;dst=100078&amp;field=134" TargetMode="External"/><Relationship Id="rId295" Type="http://schemas.openxmlformats.org/officeDocument/2006/relationships/hyperlink" Target="https://login.consultant.ru/link/?req=doc&amp;base=RLAW322&amp;n=130222&amp;date=22.10.2026&amp;dst=100088&amp;field=134" TargetMode="External"/><Relationship Id="rId309" Type="http://schemas.openxmlformats.org/officeDocument/2006/relationships/hyperlink" Target="https://login.consultant.ru/link/?req=doc&amp;base=RLAW322&amp;n=124267&amp;date=22.10.2026&amp;dst=100076&amp;field=134" TargetMode="External"/><Relationship Id="rId460" Type="http://schemas.openxmlformats.org/officeDocument/2006/relationships/hyperlink" Target="https://login.consultant.ru/link/?req=doc&amp;base=RLAW322&amp;n=130222&amp;date=22.10.2026&amp;dst=100187&amp;field=134" TargetMode="External"/><Relationship Id="rId481" Type="http://schemas.openxmlformats.org/officeDocument/2006/relationships/hyperlink" Target="https://login.consultant.ru/link/?req=doc&amp;base=RLAW322&amp;n=130953&amp;date=22.10.2026&amp;dst=100800&amp;field=134" TargetMode="External"/><Relationship Id="rId516" Type="http://schemas.openxmlformats.org/officeDocument/2006/relationships/hyperlink" Target="https://login.consultant.ru/link/?req=doc&amp;base=LAW&amp;n=513926&amp;date=22.10.2026&amp;dst=3704&amp;field=134" TargetMode="External"/><Relationship Id="rId27" Type="http://schemas.openxmlformats.org/officeDocument/2006/relationships/hyperlink" Target="https://login.consultant.ru/link/?req=doc&amp;base=LAW&amp;n=509477&amp;date=22.10.2026" TargetMode="External"/><Relationship Id="rId48" Type="http://schemas.openxmlformats.org/officeDocument/2006/relationships/hyperlink" Target="https://login.consultant.ru/link/?req=doc&amp;base=RLAW322&amp;n=124267&amp;date=22.10.2026&amp;dst=100007&amp;field=134" TargetMode="External"/><Relationship Id="rId69" Type="http://schemas.openxmlformats.org/officeDocument/2006/relationships/hyperlink" Target="https://login.consultant.ru/link/?req=doc&amp;base=RLAW322&amp;n=124267&amp;date=22.10.2026&amp;dst=100035&amp;field=134" TargetMode="External"/><Relationship Id="rId113" Type="http://schemas.openxmlformats.org/officeDocument/2006/relationships/hyperlink" Target="https://login.consultant.ru/link/?req=doc&amp;base=RLAW322&amp;n=130953&amp;date=22.10.2026&amp;dst=204&amp;field=134" TargetMode="External"/><Relationship Id="rId134" Type="http://schemas.openxmlformats.org/officeDocument/2006/relationships/hyperlink" Target="https://login.consultant.ru/link/?req=doc&amp;base=RLAW322&amp;n=130953&amp;date=22.10.2026&amp;dst=213&amp;field=134" TargetMode="External"/><Relationship Id="rId320" Type="http://schemas.openxmlformats.org/officeDocument/2006/relationships/hyperlink" Target="https://login.consultant.ru/link/?req=doc&amp;base=LAW&amp;n=372860&amp;date=22.10.2026" TargetMode="External"/><Relationship Id="rId537" Type="http://schemas.openxmlformats.org/officeDocument/2006/relationships/footer" Target="footer2.xml"/><Relationship Id="rId80" Type="http://schemas.openxmlformats.org/officeDocument/2006/relationships/hyperlink" Target="https://login.consultant.ru/link/?req=doc&amp;base=RLAW322&amp;n=130953&amp;date=22.10.2026&amp;dst=204&amp;field=134" TargetMode="External"/><Relationship Id="rId155" Type="http://schemas.openxmlformats.org/officeDocument/2006/relationships/hyperlink" Target="https://login.consultant.ru/link/?req=doc&amp;base=RLAW322&amp;n=130953&amp;date=22.10.2026&amp;dst=204&amp;field=134" TargetMode="External"/><Relationship Id="rId176" Type="http://schemas.openxmlformats.org/officeDocument/2006/relationships/hyperlink" Target="https://login.consultant.ru/link/?req=doc&amp;base=RLAW322&amp;n=130953&amp;date=22.10.2026&amp;dst=116&amp;field=134" TargetMode="External"/><Relationship Id="rId197" Type="http://schemas.openxmlformats.org/officeDocument/2006/relationships/hyperlink" Target="https://login.consultant.ru/link/?req=doc&amp;base=RLAW322&amp;n=130953&amp;date=22.10.2026&amp;dst=100800&amp;field=134" TargetMode="External"/><Relationship Id="rId341" Type="http://schemas.openxmlformats.org/officeDocument/2006/relationships/hyperlink" Target="https://login.consultant.ru/link/?req=doc&amp;base=RLAW322&amp;n=124267&amp;date=22.10.2026&amp;dst=100091&amp;field=134" TargetMode="External"/><Relationship Id="rId362" Type="http://schemas.openxmlformats.org/officeDocument/2006/relationships/hyperlink" Target="https://login.consultant.ru/link/?req=doc&amp;base=RLAW322&amp;n=124267&amp;date=22.10.2026&amp;dst=100097&amp;field=134" TargetMode="External"/><Relationship Id="rId383" Type="http://schemas.openxmlformats.org/officeDocument/2006/relationships/hyperlink" Target="https://login.consultant.ru/link/?req=doc&amp;base=RLAW322&amp;n=130953&amp;date=22.10.2026&amp;dst=100800&amp;field=134" TargetMode="External"/><Relationship Id="rId418" Type="http://schemas.openxmlformats.org/officeDocument/2006/relationships/hyperlink" Target="https://login.consultant.ru/link/?req=doc&amp;base=RLAW322&amp;n=122756&amp;date=22.10.2026&amp;dst=100025&amp;field=134" TargetMode="External"/><Relationship Id="rId439" Type="http://schemas.openxmlformats.org/officeDocument/2006/relationships/hyperlink" Target="https://login.consultant.ru/link/?req=doc&amp;base=RLAW322&amp;n=130222&amp;date=22.10.2026&amp;dst=100168&amp;field=134" TargetMode="External"/><Relationship Id="rId201" Type="http://schemas.openxmlformats.org/officeDocument/2006/relationships/hyperlink" Target="https://login.consultant.ru/link/?req=doc&amp;base=RLAW322&amp;n=130222&amp;date=22.10.2026&amp;dst=100049&amp;field=134" TargetMode="External"/><Relationship Id="rId222" Type="http://schemas.openxmlformats.org/officeDocument/2006/relationships/hyperlink" Target="https://login.consultant.ru/link/?req=doc&amp;base=RLAW322&amp;n=130953&amp;date=22.10.2026&amp;dst=116&amp;field=134" TargetMode="External"/><Relationship Id="rId243" Type="http://schemas.openxmlformats.org/officeDocument/2006/relationships/hyperlink" Target="https://login.consultant.ru/link/?req=doc&amp;base=RLAW322&amp;n=130222&amp;date=22.10.2026&amp;dst=100054&amp;field=134" TargetMode="External"/><Relationship Id="rId264" Type="http://schemas.openxmlformats.org/officeDocument/2006/relationships/hyperlink" Target="https://login.consultant.ru/link/?req=doc&amp;base=LAW&amp;n=545127&amp;date=22.10.2026&amp;dst=100013&amp;field=134" TargetMode="External"/><Relationship Id="rId285" Type="http://schemas.openxmlformats.org/officeDocument/2006/relationships/hyperlink" Target="https://login.consultant.ru/link/?req=doc&amp;base=RLAW322&amp;n=130953&amp;date=22.10.2026&amp;dst=100800&amp;field=134" TargetMode="External"/><Relationship Id="rId450" Type="http://schemas.openxmlformats.org/officeDocument/2006/relationships/hyperlink" Target="https://login.consultant.ru/link/?req=doc&amp;base=RLAW322&amp;n=130953&amp;date=22.10.2026&amp;dst=100800&amp;field=134" TargetMode="External"/><Relationship Id="rId471" Type="http://schemas.openxmlformats.org/officeDocument/2006/relationships/hyperlink" Target="https://login.consultant.ru/link/?req=doc&amp;base=RLAW322&amp;n=130222&amp;date=22.10.2026&amp;dst=100198&amp;field=134" TargetMode="External"/><Relationship Id="rId506" Type="http://schemas.openxmlformats.org/officeDocument/2006/relationships/hyperlink" Target="https://login.consultant.ru/link/?req=doc&amp;base=LAW&amp;n=540405&amp;date=22.10.2026" TargetMode="External"/><Relationship Id="rId17" Type="http://schemas.openxmlformats.org/officeDocument/2006/relationships/hyperlink" Target="https://login.consultant.ru/link/?req=doc&amp;base=LAW&amp;n=509477&amp;date=22.10.2026&amp;dst=100026&amp;field=134" TargetMode="External"/><Relationship Id="rId38" Type="http://schemas.openxmlformats.org/officeDocument/2006/relationships/hyperlink" Target="https://login.consultant.ru/link/?req=doc&amp;base=RLAW322&amp;n=130953&amp;date=22.10.2026" TargetMode="External"/><Relationship Id="rId59" Type="http://schemas.openxmlformats.org/officeDocument/2006/relationships/hyperlink" Target="https://login.consultant.ru/link/?req=doc&amp;base=LAW&amp;n=534329&amp;date=22.10.2026&amp;dst=100007&amp;field=134" TargetMode="External"/><Relationship Id="rId103" Type="http://schemas.openxmlformats.org/officeDocument/2006/relationships/hyperlink" Target="https://login.consultant.ru/link/?req=doc&amp;base=RLAW322&amp;n=130953&amp;date=22.10.2026&amp;dst=100800&amp;field=134" TargetMode="External"/><Relationship Id="rId124" Type="http://schemas.openxmlformats.org/officeDocument/2006/relationships/hyperlink" Target="https://login.consultant.ru/link/?req=doc&amp;base=RLAW322&amp;n=130222&amp;date=22.10.2026&amp;dst=100036&amp;field=134" TargetMode="External"/><Relationship Id="rId310" Type="http://schemas.openxmlformats.org/officeDocument/2006/relationships/hyperlink" Target="https://login.consultant.ru/link/?req=doc&amp;base=RLAW322&amp;n=130222&amp;date=22.10.2026&amp;dst=100091&amp;field=134" TargetMode="External"/><Relationship Id="rId492" Type="http://schemas.openxmlformats.org/officeDocument/2006/relationships/hyperlink" Target="https://login.consultant.ru/link/?req=doc&amp;base=RLAW322&amp;n=130222&amp;date=22.10.2026&amp;dst=100207&amp;field=134" TargetMode="External"/><Relationship Id="rId527" Type="http://schemas.openxmlformats.org/officeDocument/2006/relationships/hyperlink" Target="https://login.consultant.ru/link/?req=doc&amp;base=LAW&amp;n=513926&amp;date=22.10.2026&amp;dst=3722&amp;field=134" TargetMode="External"/><Relationship Id="rId70" Type="http://schemas.openxmlformats.org/officeDocument/2006/relationships/hyperlink" Target="https://login.consultant.ru/link/?req=doc&amp;base=RLAW322&amp;n=124267&amp;date=22.10.2026&amp;dst=100032&amp;field=134" TargetMode="External"/><Relationship Id="rId91" Type="http://schemas.openxmlformats.org/officeDocument/2006/relationships/hyperlink" Target="https://login.consultant.ru/link/?req=doc&amp;base=RLAW322&amp;n=124267&amp;date=22.10.2026&amp;dst=100037&amp;field=134" TargetMode="External"/><Relationship Id="rId145" Type="http://schemas.openxmlformats.org/officeDocument/2006/relationships/hyperlink" Target="https://login.consultant.ru/link/?req=doc&amp;base=RLAW322&amp;n=130953&amp;date=22.10.2026&amp;dst=100800&amp;field=134" TargetMode="External"/><Relationship Id="rId166" Type="http://schemas.openxmlformats.org/officeDocument/2006/relationships/hyperlink" Target="https://login.consultant.ru/link/?req=doc&amp;base=RLAW322&amp;n=130953&amp;date=22.10.2026&amp;dst=100897&amp;field=134" TargetMode="External"/><Relationship Id="rId187" Type="http://schemas.openxmlformats.org/officeDocument/2006/relationships/hyperlink" Target="https://login.consultant.ru/link/?req=doc&amp;base=RLAW322&amp;n=130953&amp;date=22.10.2026&amp;dst=213&amp;field=134" TargetMode="External"/><Relationship Id="rId331" Type="http://schemas.openxmlformats.org/officeDocument/2006/relationships/hyperlink" Target="https://login.consultant.ru/link/?req=doc&amp;base=RLAW322&amp;n=118797&amp;date=22.10.2026&amp;dst=100022&amp;field=134" TargetMode="External"/><Relationship Id="rId352" Type="http://schemas.openxmlformats.org/officeDocument/2006/relationships/hyperlink" Target="https://login.consultant.ru/link/?req=doc&amp;base=RLAW322&amp;n=130953&amp;date=22.10.2026&amp;dst=100800&amp;field=134" TargetMode="External"/><Relationship Id="rId373" Type="http://schemas.openxmlformats.org/officeDocument/2006/relationships/hyperlink" Target="https://login.consultant.ru/link/?req=doc&amp;base=RLAW322&amp;n=130953&amp;date=22.10.2026&amp;dst=100800&amp;field=134" TargetMode="External"/><Relationship Id="rId394" Type="http://schemas.openxmlformats.org/officeDocument/2006/relationships/hyperlink" Target="https://login.consultant.ru/link/?req=doc&amp;base=RLAW322&amp;n=124267&amp;date=22.10.2026&amp;dst=100107&amp;field=134" TargetMode="External"/><Relationship Id="rId408" Type="http://schemas.openxmlformats.org/officeDocument/2006/relationships/hyperlink" Target="https://login.consultant.ru/link/?req=doc&amp;base=RLAW322&amp;n=130953&amp;date=22.10.2026&amp;dst=100800&amp;field=134" TargetMode="External"/><Relationship Id="rId429" Type="http://schemas.openxmlformats.org/officeDocument/2006/relationships/hyperlink" Target="https://login.consultant.ru/link/?req=doc&amp;base=RLAW322&amp;n=130222&amp;date=22.10.2026&amp;dst=100151&amp;field=134" TargetMode="External"/><Relationship Id="rId1" Type="http://schemas.openxmlformats.org/officeDocument/2006/relationships/styles" Target="styles.xml"/><Relationship Id="rId212" Type="http://schemas.openxmlformats.org/officeDocument/2006/relationships/hyperlink" Target="https://login.consultant.ru/link/?req=doc&amp;base=RLAW322&amp;n=130953&amp;date=22.10.2026&amp;dst=100800&amp;field=134" TargetMode="External"/><Relationship Id="rId233" Type="http://schemas.openxmlformats.org/officeDocument/2006/relationships/hyperlink" Target="https://login.consultant.ru/link/?req=doc&amp;base=RLAW322&amp;n=130953&amp;date=22.10.2026&amp;dst=100800&amp;field=134" TargetMode="External"/><Relationship Id="rId254" Type="http://schemas.openxmlformats.org/officeDocument/2006/relationships/hyperlink" Target="https://login.consultant.ru/link/?req=doc&amp;base=RLAW322&amp;n=130953&amp;date=22.10.2026&amp;dst=204&amp;field=134" TargetMode="External"/><Relationship Id="rId440" Type="http://schemas.openxmlformats.org/officeDocument/2006/relationships/hyperlink" Target="https://login.consultant.ru/link/?req=doc&amp;base=RLAW322&amp;n=130222&amp;date=22.10.2026&amp;dst=100169&amp;field=134" TargetMode="External"/><Relationship Id="rId28" Type="http://schemas.openxmlformats.org/officeDocument/2006/relationships/hyperlink" Target="https://login.consultant.ru/link/?req=doc&amp;base=RLAW322&amp;n=130953&amp;date=22.10.2026" TargetMode="External"/><Relationship Id="rId49" Type="http://schemas.openxmlformats.org/officeDocument/2006/relationships/hyperlink" Target="https://login.consultant.ru/link/?req=doc&amp;base=RLAW322&amp;n=131489&amp;date=22.10.2026&amp;dst=100007&amp;field=134" TargetMode="External"/><Relationship Id="rId114" Type="http://schemas.openxmlformats.org/officeDocument/2006/relationships/hyperlink" Target="https://login.consultant.ru/link/?req=doc&amp;base=RLAW322&amp;n=130953&amp;date=22.10.2026&amp;dst=100800&amp;field=134" TargetMode="External"/><Relationship Id="rId275" Type="http://schemas.openxmlformats.org/officeDocument/2006/relationships/hyperlink" Target="https://login.consultant.ru/link/?req=doc&amp;base=RLAW322&amp;n=122756&amp;date=22.10.2026&amp;dst=100022&amp;field=134" TargetMode="External"/><Relationship Id="rId296" Type="http://schemas.openxmlformats.org/officeDocument/2006/relationships/hyperlink" Target="https://login.consultant.ru/link/?req=doc&amp;base=RLAW322&amp;n=130953&amp;date=22.10.2026&amp;dst=100800&amp;field=134" TargetMode="External"/><Relationship Id="rId300" Type="http://schemas.openxmlformats.org/officeDocument/2006/relationships/hyperlink" Target="https://login.consultant.ru/link/?req=doc&amp;base=RLAW322&amp;n=124267&amp;date=22.10.2026&amp;dst=100067&amp;field=134" TargetMode="External"/><Relationship Id="rId461" Type="http://schemas.openxmlformats.org/officeDocument/2006/relationships/hyperlink" Target="https://login.consultant.ru/link/?req=doc&amp;base=RLAW322&amp;n=130222&amp;date=22.10.2026&amp;dst=100190&amp;field=134" TargetMode="External"/><Relationship Id="rId482" Type="http://schemas.openxmlformats.org/officeDocument/2006/relationships/hyperlink" Target="https://login.consultant.ru/link/?req=doc&amp;base=RLAW322&amp;n=130953&amp;date=22.10.2026&amp;dst=100800&amp;field=134" TargetMode="External"/><Relationship Id="rId517" Type="http://schemas.openxmlformats.org/officeDocument/2006/relationships/hyperlink" Target="https://login.consultant.ru/link/?req=doc&amp;base=LAW&amp;n=513926&amp;date=22.10.2026&amp;dst=3722&amp;field=134" TargetMode="External"/><Relationship Id="rId538" Type="http://schemas.openxmlformats.org/officeDocument/2006/relationships/header" Target="header3.xml"/><Relationship Id="rId60" Type="http://schemas.openxmlformats.org/officeDocument/2006/relationships/hyperlink" Target="https://login.consultant.ru/link/?req=doc&amp;base=RLAW322&amp;n=124267&amp;date=22.10.2026&amp;dst=100033&amp;field=134" TargetMode="External"/><Relationship Id="rId81" Type="http://schemas.openxmlformats.org/officeDocument/2006/relationships/hyperlink" Target="https://login.consultant.ru/link/?req=doc&amp;base=RLAW322&amp;n=130953&amp;date=22.10.2026&amp;dst=100800&amp;field=134" TargetMode="External"/><Relationship Id="rId135" Type="http://schemas.openxmlformats.org/officeDocument/2006/relationships/hyperlink" Target="https://login.consultant.ru/link/?req=doc&amp;base=RLAW322&amp;n=130953&amp;date=22.10.2026&amp;dst=116&amp;field=134" TargetMode="External"/><Relationship Id="rId156" Type="http://schemas.openxmlformats.org/officeDocument/2006/relationships/hyperlink" Target="https://login.consultant.ru/link/?req=doc&amp;base=RLAW322&amp;n=130953&amp;date=22.10.2026&amp;dst=100800&amp;field=134" TargetMode="External"/><Relationship Id="rId177" Type="http://schemas.openxmlformats.org/officeDocument/2006/relationships/hyperlink" Target="https://login.consultant.ru/link/?req=doc&amp;base=RLAW322&amp;n=130222&amp;date=22.10.2026&amp;dst=100049&amp;field=134" TargetMode="External"/><Relationship Id="rId198" Type="http://schemas.openxmlformats.org/officeDocument/2006/relationships/hyperlink" Target="https://login.consultant.ru/link/?req=doc&amp;base=RLAW322&amp;n=130953&amp;date=22.10.2026&amp;dst=100800&amp;field=134" TargetMode="External"/><Relationship Id="rId321" Type="http://schemas.openxmlformats.org/officeDocument/2006/relationships/hyperlink" Target="https://login.consultant.ru/link/?req=doc&amp;base=RLAW322&amp;n=130953&amp;date=22.10.2026&amp;dst=204&amp;field=134" TargetMode="External"/><Relationship Id="rId342" Type="http://schemas.openxmlformats.org/officeDocument/2006/relationships/hyperlink" Target="https://login.consultant.ru/link/?req=doc&amp;base=LAW&amp;n=520110&amp;date=22.10.2026&amp;dst=100414&amp;field=134" TargetMode="External"/><Relationship Id="rId363" Type="http://schemas.openxmlformats.org/officeDocument/2006/relationships/hyperlink" Target="https://login.consultant.ru/link/?req=doc&amp;base=RLAW322&amp;n=130222&amp;date=22.10.2026&amp;dst=100117&amp;field=134" TargetMode="External"/><Relationship Id="rId384" Type="http://schemas.openxmlformats.org/officeDocument/2006/relationships/hyperlink" Target="https://login.consultant.ru/link/?req=doc&amp;base=RLAW322&amp;n=130953&amp;date=22.10.2026&amp;dst=100800&amp;field=134" TargetMode="External"/><Relationship Id="rId419" Type="http://schemas.openxmlformats.org/officeDocument/2006/relationships/hyperlink" Target="https://login.consultant.ru/link/?req=doc&amp;base=RLAW322&amp;n=130222&amp;date=22.10.2026&amp;dst=100139&amp;field=134" TargetMode="External"/><Relationship Id="rId202" Type="http://schemas.openxmlformats.org/officeDocument/2006/relationships/hyperlink" Target="https://login.consultant.ru/link/?req=doc&amp;base=RLAW322&amp;n=130953&amp;date=22.10.2026&amp;dst=204&amp;field=134" TargetMode="External"/><Relationship Id="rId223" Type="http://schemas.openxmlformats.org/officeDocument/2006/relationships/hyperlink" Target="https://login.consultant.ru/link/?req=doc&amp;base=RLAW322&amp;n=130222&amp;date=22.10.2026&amp;dst=100051&amp;field=134" TargetMode="External"/><Relationship Id="rId244" Type="http://schemas.openxmlformats.org/officeDocument/2006/relationships/hyperlink" Target="https://login.consultant.ru/link/?req=doc&amp;base=RLAW322&amp;n=122756&amp;date=22.10.2026&amp;dst=100018&amp;field=134" TargetMode="External"/><Relationship Id="rId430" Type="http://schemas.openxmlformats.org/officeDocument/2006/relationships/hyperlink" Target="https://login.consultant.ru/link/?req=doc&amp;base=RLAW322&amp;n=130222&amp;date=22.10.2026&amp;dst=100154&amp;field=134" TargetMode="External"/><Relationship Id="rId18" Type="http://schemas.openxmlformats.org/officeDocument/2006/relationships/hyperlink" Target="https://login.consultant.ru/link/?req=doc&amp;base=RLAW322&amp;n=130953&amp;date=22.10.2026&amp;dst=177&amp;field=134" TargetMode="External"/><Relationship Id="rId39" Type="http://schemas.openxmlformats.org/officeDocument/2006/relationships/hyperlink" Target="https://login.consultant.ru/link/?req=doc&amp;base=RLAW322&amp;n=118797&amp;date=22.10.2026&amp;dst=100007&amp;field=134" TargetMode="External"/><Relationship Id="rId265" Type="http://schemas.openxmlformats.org/officeDocument/2006/relationships/hyperlink" Target="https://login.consultant.ru/link/?req=doc&amp;base=RLAW322&amp;n=122756&amp;date=22.10.2026&amp;dst=100021&amp;field=134" TargetMode="External"/><Relationship Id="rId286" Type="http://schemas.openxmlformats.org/officeDocument/2006/relationships/hyperlink" Target="https://login.consultant.ru/link/?req=doc&amp;base=RLAW322&amp;n=130953&amp;date=22.10.2026&amp;dst=100800&amp;field=134" TargetMode="External"/><Relationship Id="rId451" Type="http://schemas.openxmlformats.org/officeDocument/2006/relationships/hyperlink" Target="https://login.consultant.ru/link/?req=doc&amp;base=RLAW322&amp;n=130222&amp;date=22.10.2026&amp;dst=100184&amp;field=134" TargetMode="External"/><Relationship Id="rId472" Type="http://schemas.openxmlformats.org/officeDocument/2006/relationships/hyperlink" Target="https://login.consultant.ru/link/?req=doc&amp;base=RLAW322&amp;n=130222&amp;date=22.10.2026&amp;dst=100199&amp;field=134" TargetMode="External"/><Relationship Id="rId493" Type="http://schemas.openxmlformats.org/officeDocument/2006/relationships/hyperlink" Target="https://login.consultant.ru/link/?req=doc&amp;base=RLAW322&amp;n=130222&amp;date=22.10.2026&amp;dst=100207&amp;field=134" TargetMode="External"/><Relationship Id="rId507" Type="http://schemas.openxmlformats.org/officeDocument/2006/relationships/hyperlink" Target="https://login.consultant.ru/link/?req=doc&amp;base=LAW&amp;n=505126&amp;date=22.10.2026" TargetMode="External"/><Relationship Id="rId528" Type="http://schemas.openxmlformats.org/officeDocument/2006/relationships/hyperlink" Target="https://login.consultant.ru/link/?req=doc&amp;base=RLAW322&amp;n=130222&amp;date=22.10.2026&amp;dst=100216&amp;field=134" TargetMode="External"/><Relationship Id="rId50" Type="http://schemas.openxmlformats.org/officeDocument/2006/relationships/hyperlink" Target="https://login.consultant.ru/link/?req=doc&amp;base=RLAW322&amp;n=124267&amp;date=22.10.2026&amp;dst=100013&amp;field=134" TargetMode="External"/><Relationship Id="rId104" Type="http://schemas.openxmlformats.org/officeDocument/2006/relationships/hyperlink" Target="https://login.consultant.ru/link/?req=doc&amp;base=RLAW322&amp;n=130953&amp;date=22.10.2026&amp;dst=213&amp;field=134" TargetMode="External"/><Relationship Id="rId125" Type="http://schemas.openxmlformats.org/officeDocument/2006/relationships/hyperlink" Target="https://login.consultant.ru/link/?req=doc&amp;base=RLAW322&amp;n=130953&amp;date=22.10.2026&amp;dst=204&amp;field=134" TargetMode="External"/><Relationship Id="rId146" Type="http://schemas.openxmlformats.org/officeDocument/2006/relationships/hyperlink" Target="https://login.consultant.ru/link/?req=doc&amp;base=RLAW322&amp;n=130953&amp;date=22.10.2026&amp;dst=213&amp;field=134" TargetMode="External"/><Relationship Id="rId167" Type="http://schemas.openxmlformats.org/officeDocument/2006/relationships/hyperlink" Target="https://login.consultant.ru/link/?req=doc&amp;base=RLAW322&amp;n=130953&amp;date=22.10.2026&amp;dst=97&amp;field=134" TargetMode="External"/><Relationship Id="rId188" Type="http://schemas.openxmlformats.org/officeDocument/2006/relationships/hyperlink" Target="https://login.consultant.ru/link/?req=doc&amp;base=RLAW322&amp;n=130953&amp;date=22.10.2026&amp;dst=116&amp;field=134" TargetMode="External"/><Relationship Id="rId311" Type="http://schemas.openxmlformats.org/officeDocument/2006/relationships/hyperlink" Target="https://login.consultant.ru/link/?req=doc&amp;base=RLAW322&amp;n=124267&amp;date=22.10.2026&amp;dst=100077&amp;field=134" TargetMode="External"/><Relationship Id="rId332" Type="http://schemas.openxmlformats.org/officeDocument/2006/relationships/hyperlink" Target="https://login.consultant.ru/link/?req=doc&amp;base=RLAW322&amp;n=130222&amp;date=22.10.2026&amp;dst=100102&amp;field=134" TargetMode="External"/><Relationship Id="rId353" Type="http://schemas.openxmlformats.org/officeDocument/2006/relationships/hyperlink" Target="https://login.consultant.ru/link/?req=doc&amp;base=RLAW322&amp;n=130222&amp;date=22.10.2026&amp;dst=100110&amp;field=134" TargetMode="External"/><Relationship Id="rId374" Type="http://schemas.openxmlformats.org/officeDocument/2006/relationships/hyperlink" Target="https://login.consultant.ru/link/?req=doc&amp;base=RLAW322&amp;n=130953&amp;date=22.10.2026&amp;dst=100800&amp;field=134" TargetMode="External"/><Relationship Id="rId395" Type="http://schemas.openxmlformats.org/officeDocument/2006/relationships/hyperlink" Target="https://login.consultant.ru/link/?req=doc&amp;base=RLAW322&amp;n=130222&amp;date=22.10.2026&amp;dst=100130&amp;field=134" TargetMode="External"/><Relationship Id="rId409" Type="http://schemas.openxmlformats.org/officeDocument/2006/relationships/hyperlink" Target="https://login.consultant.ru/link/?req=doc&amp;base=RLAW322&amp;n=130953&amp;date=22.10.2026&amp;dst=100800&amp;field=134" TargetMode="External"/><Relationship Id="rId71" Type="http://schemas.openxmlformats.org/officeDocument/2006/relationships/hyperlink" Target="https://login.consultant.ru/link/?req=doc&amp;base=RLAW322&amp;n=122756&amp;date=22.10.2026&amp;dst=100006&amp;field=134" TargetMode="External"/><Relationship Id="rId92" Type="http://schemas.openxmlformats.org/officeDocument/2006/relationships/hyperlink" Target="https://login.consultant.ru/link/?req=doc&amp;base=RLAW322&amp;n=130222&amp;date=22.10.2026&amp;dst=100029&amp;field=134" TargetMode="External"/><Relationship Id="rId213" Type="http://schemas.openxmlformats.org/officeDocument/2006/relationships/hyperlink" Target="https://login.consultant.ru/link/?req=doc&amp;base=RLAW322&amp;n=130953&amp;date=22.10.2026&amp;dst=100800&amp;field=134" TargetMode="External"/><Relationship Id="rId234" Type="http://schemas.openxmlformats.org/officeDocument/2006/relationships/hyperlink" Target="https://login.consultant.ru/link/?req=doc&amp;base=RLAW322&amp;n=130953&amp;date=22.10.2026&amp;dst=213&amp;field=134" TargetMode="External"/><Relationship Id="rId420" Type="http://schemas.openxmlformats.org/officeDocument/2006/relationships/hyperlink" Target="https://login.consultant.ru/link/?req=doc&amp;base=LAW&amp;n=451021&amp;date=22.10.2026" TargetMode="External"/><Relationship Id="rId2" Type="http://schemas.microsoft.com/office/2007/relationships/stylesWithEffects" Target="stylesWithEffects.xml"/><Relationship Id="rId29" Type="http://schemas.openxmlformats.org/officeDocument/2006/relationships/hyperlink" Target="https://login.consultant.ru/link/?req=doc&amp;base=RLAW322&amp;n=130953&amp;date=22.10.2026&amp;dst=100787&amp;field=134" TargetMode="External"/><Relationship Id="rId255" Type="http://schemas.openxmlformats.org/officeDocument/2006/relationships/hyperlink" Target="https://login.consultant.ru/link/?req=doc&amp;base=RLAW322&amp;n=130953&amp;date=22.10.2026&amp;dst=100800&amp;field=134" TargetMode="External"/><Relationship Id="rId276" Type="http://schemas.openxmlformats.org/officeDocument/2006/relationships/hyperlink" Target="https://login.consultant.ru/link/?req=doc&amp;base=RLAW322&amp;n=124267&amp;date=22.10.2026&amp;dst=100047&amp;field=134" TargetMode="External"/><Relationship Id="rId297" Type="http://schemas.openxmlformats.org/officeDocument/2006/relationships/hyperlink" Target="https://login.consultant.ru/link/?req=doc&amp;base=RLAW322&amp;n=124267&amp;date=22.10.2026&amp;dst=100060&amp;field=134" TargetMode="External"/><Relationship Id="rId441" Type="http://schemas.openxmlformats.org/officeDocument/2006/relationships/hyperlink" Target="https://login.consultant.ru/link/?req=doc&amp;base=RLAW322&amp;n=130222&amp;date=22.10.2026&amp;dst=100170&amp;field=134" TargetMode="External"/><Relationship Id="rId462" Type="http://schemas.openxmlformats.org/officeDocument/2006/relationships/hyperlink" Target="https://login.consultant.ru/link/?req=doc&amp;base=RLAW322&amp;n=130222&amp;date=22.10.2026&amp;dst=100191&amp;field=134" TargetMode="External"/><Relationship Id="rId483" Type="http://schemas.openxmlformats.org/officeDocument/2006/relationships/hyperlink" Target="https://login.consultant.ru/link/?req=doc&amp;base=RLAW322&amp;n=130222&amp;date=22.10.2026&amp;dst=100205&amp;field=134" TargetMode="External"/><Relationship Id="rId518" Type="http://schemas.openxmlformats.org/officeDocument/2006/relationships/hyperlink" Target="https://login.consultant.ru/link/?req=doc&amp;base=LAW&amp;n=121087&amp;date=22.10.2026&amp;dst=100142&amp;field=134" TargetMode="External"/><Relationship Id="rId539" Type="http://schemas.openxmlformats.org/officeDocument/2006/relationships/footer" Target="footer3.xml"/><Relationship Id="rId40" Type="http://schemas.openxmlformats.org/officeDocument/2006/relationships/hyperlink" Target="https://login.consultant.ru/link/?req=doc&amp;base=LAW&amp;n=509477&amp;date=22.10.2026&amp;dst=100025&amp;field=134" TargetMode="External"/><Relationship Id="rId115" Type="http://schemas.openxmlformats.org/officeDocument/2006/relationships/hyperlink" Target="https://login.consultant.ru/link/?req=doc&amp;base=RLAW322&amp;n=130953&amp;date=22.10.2026&amp;dst=100800&amp;field=134" TargetMode="External"/><Relationship Id="rId136" Type="http://schemas.openxmlformats.org/officeDocument/2006/relationships/hyperlink" Target="https://login.consultant.ru/link/?req=doc&amp;base=RLAW322&amp;n=130222&amp;date=22.10.2026&amp;dst=100038&amp;field=134" TargetMode="External"/><Relationship Id="rId157" Type="http://schemas.openxmlformats.org/officeDocument/2006/relationships/hyperlink" Target="https://login.consultant.ru/link/?req=doc&amp;base=RLAW322&amp;n=130953&amp;date=22.10.2026&amp;dst=100800&amp;field=134" TargetMode="External"/><Relationship Id="rId178" Type="http://schemas.openxmlformats.org/officeDocument/2006/relationships/hyperlink" Target="https://login.consultant.ru/link/?req=doc&amp;base=RLAW322&amp;n=130953&amp;date=22.10.2026&amp;dst=204&amp;field=134" TargetMode="External"/><Relationship Id="rId301" Type="http://schemas.openxmlformats.org/officeDocument/2006/relationships/hyperlink" Target="https://login.consultant.ru/link/?req=doc&amp;base=RLAW322&amp;n=124267&amp;date=22.10.2026&amp;dst=100068&amp;field=134" TargetMode="External"/><Relationship Id="rId322" Type="http://schemas.openxmlformats.org/officeDocument/2006/relationships/hyperlink" Target="https://login.consultant.ru/link/?req=doc&amp;base=RLAW322&amp;n=130953&amp;date=22.10.2026&amp;dst=100800&amp;field=134" TargetMode="External"/><Relationship Id="rId343" Type="http://schemas.openxmlformats.org/officeDocument/2006/relationships/hyperlink" Target="https://login.consultant.ru/link/?req=doc&amp;base=RLAW322&amp;n=124267&amp;date=22.10.2026&amp;dst=100092&amp;field=134" TargetMode="External"/><Relationship Id="rId364" Type="http://schemas.openxmlformats.org/officeDocument/2006/relationships/hyperlink" Target="https://login.consultant.ru/link/?req=doc&amp;base=RLAW322&amp;n=124267&amp;date=22.10.2026&amp;dst=100099&amp;field=134" TargetMode="External"/><Relationship Id="rId61" Type="http://schemas.openxmlformats.org/officeDocument/2006/relationships/hyperlink" Target="https://login.consultant.ru/link/?req=doc&amp;base=RLAW322&amp;n=130222&amp;date=22.10.2026&amp;dst=100019&amp;field=134" TargetMode="External"/><Relationship Id="rId82" Type="http://schemas.openxmlformats.org/officeDocument/2006/relationships/hyperlink" Target="https://login.consultant.ru/link/?req=doc&amp;base=RLAW322&amp;n=130953&amp;date=22.10.2026&amp;dst=100800&amp;field=134" TargetMode="External"/><Relationship Id="rId199" Type="http://schemas.openxmlformats.org/officeDocument/2006/relationships/hyperlink" Target="https://login.consultant.ru/link/?req=doc&amp;base=RLAW322&amp;n=130953&amp;date=22.10.2026&amp;dst=213&amp;field=134" TargetMode="External"/><Relationship Id="rId203" Type="http://schemas.openxmlformats.org/officeDocument/2006/relationships/hyperlink" Target="https://login.consultant.ru/link/?req=doc&amp;base=RLAW322&amp;n=130953&amp;date=22.10.2026&amp;dst=100800&amp;field=134" TargetMode="External"/><Relationship Id="rId385" Type="http://schemas.openxmlformats.org/officeDocument/2006/relationships/hyperlink" Target="https://login.consultant.ru/link/?req=doc&amp;base=RLAW322&amp;n=130953&amp;date=22.10.2026&amp;dst=100800&amp;field=134" TargetMode="External"/><Relationship Id="rId19" Type="http://schemas.openxmlformats.org/officeDocument/2006/relationships/hyperlink" Target="https://login.consultant.ru/link/?req=doc&amp;base=RLAW322&amp;n=125550&amp;date=22.10.2026&amp;dst=100007&amp;field=134" TargetMode="External"/><Relationship Id="rId224" Type="http://schemas.openxmlformats.org/officeDocument/2006/relationships/hyperlink" Target="https://login.consultant.ru/link/?req=doc&amp;base=RLAW322&amp;n=130222&amp;date=22.10.2026&amp;dst=100052&amp;field=134" TargetMode="External"/><Relationship Id="rId245" Type="http://schemas.openxmlformats.org/officeDocument/2006/relationships/hyperlink" Target="https://login.consultant.ru/link/?req=doc&amp;base=RLAW322&amp;n=122756&amp;date=22.10.2026&amp;dst=100018&amp;field=134" TargetMode="External"/><Relationship Id="rId266" Type="http://schemas.openxmlformats.org/officeDocument/2006/relationships/hyperlink" Target="https://login.consultant.ru/link/?req=doc&amp;base=RLAW322&amp;n=124267&amp;date=22.10.2026&amp;dst=100046&amp;field=134" TargetMode="External"/><Relationship Id="rId287" Type="http://schemas.openxmlformats.org/officeDocument/2006/relationships/hyperlink" Target="https://login.consultant.ru/link/?req=doc&amp;base=RLAW322&amp;n=130222&amp;date=22.10.2026&amp;dst=100083&amp;field=134" TargetMode="External"/><Relationship Id="rId410" Type="http://schemas.openxmlformats.org/officeDocument/2006/relationships/hyperlink" Target="https://login.consultant.ru/link/?req=doc&amp;base=RLAW322&amp;n=130953&amp;date=22.10.2026&amp;dst=100800&amp;field=134" TargetMode="External"/><Relationship Id="rId431" Type="http://schemas.openxmlformats.org/officeDocument/2006/relationships/hyperlink" Target="https://login.consultant.ru/link/?req=doc&amp;base=RLAW322&amp;n=130222&amp;date=22.10.2026&amp;dst=100155&amp;field=134" TargetMode="External"/><Relationship Id="rId452" Type="http://schemas.openxmlformats.org/officeDocument/2006/relationships/hyperlink" Target="https://login.consultant.ru/link/?req=doc&amp;base=RLAW322&amp;n=130953&amp;date=22.10.2026&amp;dst=204&amp;field=134" TargetMode="External"/><Relationship Id="rId473" Type="http://schemas.openxmlformats.org/officeDocument/2006/relationships/hyperlink" Target="https://login.consultant.ru/link/?req=doc&amp;base=RLAW322&amp;n=130222&amp;date=22.10.2026&amp;dst=100201&amp;field=134" TargetMode="External"/><Relationship Id="rId494" Type="http://schemas.openxmlformats.org/officeDocument/2006/relationships/hyperlink" Target="https://login.consultant.ru/link/?req=doc&amp;base=RLAW322&amp;n=124267&amp;date=22.10.2026&amp;dst=100144&amp;field=134" TargetMode="External"/><Relationship Id="rId508" Type="http://schemas.openxmlformats.org/officeDocument/2006/relationships/hyperlink" Target="https://login.consultant.ru/link/?req=doc&amp;base=LAW&amp;n=509477&amp;date=22.10.2026" TargetMode="External"/><Relationship Id="rId529" Type="http://schemas.openxmlformats.org/officeDocument/2006/relationships/hyperlink" Target="https://login.consultant.ru/link/?req=doc&amp;base=RLAW322&amp;n=130222&amp;date=22.10.2026&amp;dst=100217&amp;field=134" TargetMode="External"/><Relationship Id="rId30" Type="http://schemas.openxmlformats.org/officeDocument/2006/relationships/hyperlink" Target="https://login.consultant.ru/link/?req=doc&amp;base=RLAW322&amp;n=130953&amp;date=22.10.2026&amp;dst=204&amp;field=134" TargetMode="External"/><Relationship Id="rId105" Type="http://schemas.openxmlformats.org/officeDocument/2006/relationships/hyperlink" Target="https://login.consultant.ru/link/?req=doc&amp;base=RLAW322&amp;n=130953&amp;date=22.10.2026&amp;dst=116&amp;field=134" TargetMode="External"/><Relationship Id="rId126" Type="http://schemas.openxmlformats.org/officeDocument/2006/relationships/hyperlink" Target="https://login.consultant.ru/link/?req=doc&amp;base=RLAW322&amp;n=130953&amp;date=22.10.2026&amp;dst=100800&amp;field=134" TargetMode="External"/><Relationship Id="rId147" Type="http://schemas.openxmlformats.org/officeDocument/2006/relationships/hyperlink" Target="https://login.consultant.ru/link/?req=doc&amp;base=RLAW322&amp;n=130953&amp;date=22.10.2026&amp;dst=116&amp;field=134" TargetMode="External"/><Relationship Id="rId168" Type="http://schemas.openxmlformats.org/officeDocument/2006/relationships/hyperlink" Target="https://login.consultant.ru/link/?req=doc&amp;base=LAW&amp;n=372860&amp;date=22.10.2026" TargetMode="External"/><Relationship Id="rId312" Type="http://schemas.openxmlformats.org/officeDocument/2006/relationships/hyperlink" Target="https://login.consultant.ru/link/?req=doc&amp;base=RLAW322&amp;n=130222&amp;date=22.10.2026&amp;dst=100092&amp;field=134" TargetMode="External"/><Relationship Id="rId333" Type="http://schemas.openxmlformats.org/officeDocument/2006/relationships/hyperlink" Target="https://login.consultant.ru/link/?req=doc&amp;base=RLAW322&amp;n=124267&amp;date=22.10.2026&amp;dst=100084&amp;field=134" TargetMode="External"/><Relationship Id="rId354" Type="http://schemas.openxmlformats.org/officeDocument/2006/relationships/hyperlink" Target="https://login.consultant.ru/link/?req=doc&amp;base=RLAW322&amp;n=130953&amp;date=22.10.2026&amp;dst=100800&amp;field=134" TargetMode="External"/><Relationship Id="rId540" Type="http://schemas.openxmlformats.org/officeDocument/2006/relationships/header" Target="header4.xml"/><Relationship Id="rId51" Type="http://schemas.openxmlformats.org/officeDocument/2006/relationships/hyperlink" Target="https://login.consultant.ru/link/?req=doc&amp;base=RLAW322&amp;n=131489&amp;date=22.10.2026&amp;dst=100009&amp;field=134" TargetMode="External"/><Relationship Id="rId72" Type="http://schemas.openxmlformats.org/officeDocument/2006/relationships/hyperlink" Target="https://login.consultant.ru/link/?req=doc&amp;base=RLAW322&amp;n=130222&amp;date=22.10.2026&amp;dst=100020&amp;field=134" TargetMode="External"/><Relationship Id="rId93" Type="http://schemas.openxmlformats.org/officeDocument/2006/relationships/hyperlink" Target="https://login.consultant.ru/link/?req=doc&amp;base=RLAW322&amp;n=130953&amp;date=22.10.2026&amp;dst=100897&amp;field=134" TargetMode="External"/><Relationship Id="rId189" Type="http://schemas.openxmlformats.org/officeDocument/2006/relationships/hyperlink" Target="https://login.consultant.ru/link/?req=doc&amp;base=RLAW322&amp;n=130222&amp;date=22.10.2026&amp;dst=100049&amp;field=134" TargetMode="External"/><Relationship Id="rId375" Type="http://schemas.openxmlformats.org/officeDocument/2006/relationships/hyperlink" Target="https://login.consultant.ru/link/?req=doc&amp;base=RLAW322&amp;n=130953&amp;date=22.10.2026&amp;dst=100800&amp;field=134" TargetMode="External"/><Relationship Id="rId396" Type="http://schemas.openxmlformats.org/officeDocument/2006/relationships/hyperlink" Target="https://login.consultant.ru/link/?req=doc&amp;base=LAW&amp;n=509477&amp;date=22.10.2026&amp;dst=100150&amp;field=134" TargetMode="External"/><Relationship Id="rId3" Type="http://schemas.openxmlformats.org/officeDocument/2006/relationships/settings" Target="settings.xml"/><Relationship Id="rId214" Type="http://schemas.openxmlformats.org/officeDocument/2006/relationships/hyperlink" Target="https://login.consultant.ru/link/?req=doc&amp;base=RLAW322&amp;n=130953&amp;date=22.10.2026&amp;dst=213&amp;field=134" TargetMode="External"/><Relationship Id="rId235" Type="http://schemas.openxmlformats.org/officeDocument/2006/relationships/hyperlink" Target="https://login.consultant.ru/link/?req=doc&amp;base=RLAW322&amp;n=130953&amp;date=22.10.2026&amp;dst=116&amp;field=134" TargetMode="External"/><Relationship Id="rId256" Type="http://schemas.openxmlformats.org/officeDocument/2006/relationships/hyperlink" Target="https://login.consultant.ru/link/?req=doc&amp;base=RLAW322&amp;n=130953&amp;date=22.10.2026&amp;dst=100800&amp;field=134" TargetMode="External"/><Relationship Id="rId277" Type="http://schemas.openxmlformats.org/officeDocument/2006/relationships/hyperlink" Target="https://login.consultant.ru/link/?req=doc&amp;base=RLAW322&amp;n=130222&amp;date=22.10.2026&amp;dst=100079&amp;field=134" TargetMode="External"/><Relationship Id="rId298" Type="http://schemas.openxmlformats.org/officeDocument/2006/relationships/hyperlink" Target="https://login.consultant.ru/link/?req=doc&amp;base=RLAW322&amp;n=130222&amp;date=22.10.2026&amp;dst=100078&amp;field=134" TargetMode="External"/><Relationship Id="rId400" Type="http://schemas.openxmlformats.org/officeDocument/2006/relationships/hyperlink" Target="https://login.consultant.ru/link/?req=doc&amp;base=RLAW322&amp;n=130953&amp;date=22.10.2026&amp;dst=100800&amp;field=134" TargetMode="External"/><Relationship Id="rId421" Type="http://schemas.openxmlformats.org/officeDocument/2006/relationships/hyperlink" Target="https://login.consultant.ru/link/?req=doc&amp;base=RLAW322&amp;n=130222&amp;date=22.10.2026&amp;dst=100141&amp;field=134" TargetMode="External"/><Relationship Id="rId442" Type="http://schemas.openxmlformats.org/officeDocument/2006/relationships/hyperlink" Target="https://login.consultant.ru/link/?req=doc&amp;base=RLAW322&amp;n=130222&amp;date=22.10.2026&amp;dst=100174&amp;field=134" TargetMode="External"/><Relationship Id="rId463" Type="http://schemas.openxmlformats.org/officeDocument/2006/relationships/hyperlink" Target="https://login.consultant.ru/link/?req=doc&amp;base=RLAW322&amp;n=130953&amp;date=22.10.2026&amp;dst=100800&amp;field=134" TargetMode="External"/><Relationship Id="rId484" Type="http://schemas.openxmlformats.org/officeDocument/2006/relationships/hyperlink" Target="https://login.consultant.ru/link/?req=doc&amp;base=LAW&amp;n=504280&amp;date=22.10.2026&amp;dst=100012&amp;field=134" TargetMode="External"/><Relationship Id="rId519" Type="http://schemas.openxmlformats.org/officeDocument/2006/relationships/hyperlink" Target="https://login.consultant.ru/link/?req=doc&amp;base=LAW&amp;n=538224&amp;date=22.10.2026" TargetMode="External"/><Relationship Id="rId116" Type="http://schemas.openxmlformats.org/officeDocument/2006/relationships/hyperlink" Target="https://login.consultant.ru/link/?req=doc&amp;base=RLAW322&amp;n=130953&amp;date=22.10.2026&amp;dst=213&amp;field=134" TargetMode="External"/><Relationship Id="rId137" Type="http://schemas.openxmlformats.org/officeDocument/2006/relationships/hyperlink" Target="https://login.consultant.ru/link/?req=doc&amp;base=RLAW322&amp;n=130953&amp;date=22.10.2026&amp;dst=204&amp;field=134" TargetMode="External"/><Relationship Id="rId158" Type="http://schemas.openxmlformats.org/officeDocument/2006/relationships/hyperlink" Target="https://login.consultant.ru/link/?req=doc&amp;base=RLAW322&amp;n=130953&amp;date=22.10.2026&amp;dst=213&amp;field=134" TargetMode="External"/><Relationship Id="rId302" Type="http://schemas.openxmlformats.org/officeDocument/2006/relationships/hyperlink" Target="https://login.consultant.ru/link/?req=doc&amp;base=RLAW322&amp;n=130222&amp;date=22.10.2026&amp;dst=100089&amp;field=134" TargetMode="External"/><Relationship Id="rId323" Type="http://schemas.openxmlformats.org/officeDocument/2006/relationships/hyperlink" Target="https://login.consultant.ru/link/?req=doc&amp;base=RLAW322&amp;n=130953&amp;date=22.10.2026&amp;dst=100800&amp;field=134" TargetMode="External"/><Relationship Id="rId344" Type="http://schemas.openxmlformats.org/officeDocument/2006/relationships/hyperlink" Target="https://login.consultant.ru/link/?req=doc&amp;base=RLAW322&amp;n=124267&amp;date=22.10.2026&amp;dst=100093&amp;field=134" TargetMode="External"/><Relationship Id="rId530" Type="http://schemas.openxmlformats.org/officeDocument/2006/relationships/hyperlink" Target="https://login.consultant.ru/link/?req=doc&amp;base=RLAW322&amp;n=130222&amp;date=22.10.2026&amp;dst=100218&amp;field=134" TargetMode="External"/><Relationship Id="rId20" Type="http://schemas.openxmlformats.org/officeDocument/2006/relationships/hyperlink" Target="https://login.consultant.ru/link/?req=doc&amp;base=RLAW322&amp;n=118797&amp;date=22.10.2026&amp;dst=100006&amp;field=134" TargetMode="External"/><Relationship Id="rId41" Type="http://schemas.openxmlformats.org/officeDocument/2006/relationships/hyperlink" Target="https://login.consultant.ru/link/?req=doc&amp;base=RLAW322&amp;n=130222&amp;date=22.10.2026&amp;dst=100010&amp;field=134" TargetMode="External"/><Relationship Id="rId62" Type="http://schemas.openxmlformats.org/officeDocument/2006/relationships/hyperlink" Target="https://login.consultant.ru/link/?req=doc&amp;base=RLAW322&amp;n=131489&amp;date=22.10.2026&amp;dst=100013&amp;field=134" TargetMode="External"/><Relationship Id="rId83" Type="http://schemas.openxmlformats.org/officeDocument/2006/relationships/hyperlink" Target="https://login.consultant.ru/link/?req=doc&amp;base=RLAW322&amp;n=130953&amp;date=22.10.2026&amp;dst=213&amp;field=134" TargetMode="External"/><Relationship Id="rId179" Type="http://schemas.openxmlformats.org/officeDocument/2006/relationships/hyperlink" Target="https://login.consultant.ru/link/?req=doc&amp;base=RLAW322&amp;n=130953&amp;date=22.10.2026&amp;dst=100800&amp;field=134" TargetMode="External"/><Relationship Id="rId365" Type="http://schemas.openxmlformats.org/officeDocument/2006/relationships/hyperlink" Target="https://login.consultant.ru/link/?req=doc&amp;base=RLAW322&amp;n=130222&amp;date=22.10.2026&amp;dst=100119&amp;field=134" TargetMode="External"/><Relationship Id="rId386" Type="http://schemas.openxmlformats.org/officeDocument/2006/relationships/hyperlink" Target="https://login.consultant.ru/link/?req=doc&amp;base=RLAW322&amp;n=130222&amp;date=22.10.2026&amp;dst=100126&amp;field=134" TargetMode="External"/><Relationship Id="rId190" Type="http://schemas.openxmlformats.org/officeDocument/2006/relationships/hyperlink" Target="https://login.consultant.ru/link/?req=doc&amp;base=RLAW322&amp;n=130953&amp;date=22.10.2026&amp;dst=204&amp;field=134" TargetMode="External"/><Relationship Id="rId204" Type="http://schemas.openxmlformats.org/officeDocument/2006/relationships/hyperlink" Target="https://login.consultant.ru/link/?req=doc&amp;base=RLAW322&amp;n=130953&amp;date=22.10.2026&amp;dst=100800&amp;field=134" TargetMode="External"/><Relationship Id="rId225" Type="http://schemas.openxmlformats.org/officeDocument/2006/relationships/hyperlink" Target="https://login.consultant.ru/link/?req=doc&amp;base=RLAW322&amp;n=130953&amp;date=22.10.2026&amp;dst=204&amp;field=134" TargetMode="External"/><Relationship Id="rId246" Type="http://schemas.openxmlformats.org/officeDocument/2006/relationships/hyperlink" Target="https://login.consultant.ru/link/?req=doc&amp;base=RLAW322&amp;n=118797&amp;date=22.10.2026&amp;dst=100016&amp;field=134" TargetMode="External"/><Relationship Id="rId267" Type="http://schemas.openxmlformats.org/officeDocument/2006/relationships/hyperlink" Target="https://login.consultant.ru/link/?req=doc&amp;base=RLAW322&amp;n=130222&amp;date=22.10.2026&amp;dst=100065&amp;field=134" TargetMode="External"/><Relationship Id="rId288" Type="http://schemas.openxmlformats.org/officeDocument/2006/relationships/hyperlink" Target="https://login.consultant.ru/link/?req=doc&amp;base=RLAW322&amp;n=130222&amp;date=22.10.2026&amp;dst=100084&amp;field=134" TargetMode="External"/><Relationship Id="rId411" Type="http://schemas.openxmlformats.org/officeDocument/2006/relationships/hyperlink" Target="https://login.consultant.ru/link/?req=doc&amp;base=RLAW322&amp;n=130222&amp;date=22.10.2026&amp;dst=100136&amp;field=134" TargetMode="External"/><Relationship Id="rId432" Type="http://schemas.openxmlformats.org/officeDocument/2006/relationships/hyperlink" Target="https://login.consultant.ru/link/?req=doc&amp;base=RLAW322&amp;n=130222&amp;date=22.10.2026&amp;dst=100156&amp;field=134" TargetMode="External"/><Relationship Id="rId453" Type="http://schemas.openxmlformats.org/officeDocument/2006/relationships/hyperlink" Target="https://login.consultant.ru/link/?req=doc&amp;base=RLAW322&amp;n=130953&amp;date=22.10.2026&amp;dst=100800&amp;field=134" TargetMode="External"/><Relationship Id="rId474" Type="http://schemas.openxmlformats.org/officeDocument/2006/relationships/hyperlink" Target="https://login.consultant.ru/link/?req=doc&amp;base=RLAW322&amp;n=130222&amp;date=22.10.2026&amp;dst=100202&amp;field=134" TargetMode="External"/><Relationship Id="rId509" Type="http://schemas.openxmlformats.org/officeDocument/2006/relationships/hyperlink" Target="https://login.consultant.ru/link/?req=doc&amp;base=LAW&amp;n=543558&amp;date=22.10.2026&amp;dst=100021&amp;field=134" TargetMode="External"/><Relationship Id="rId106" Type="http://schemas.openxmlformats.org/officeDocument/2006/relationships/hyperlink" Target="https://login.consultant.ru/link/?req=doc&amp;base=RLAW322&amp;n=130222&amp;date=22.10.2026&amp;dst=100033&amp;field=134" TargetMode="External"/><Relationship Id="rId127" Type="http://schemas.openxmlformats.org/officeDocument/2006/relationships/hyperlink" Target="https://login.consultant.ru/link/?req=doc&amp;base=RLAW322&amp;n=130953&amp;date=22.10.2026&amp;dst=100800&amp;field=134" TargetMode="External"/><Relationship Id="rId313" Type="http://schemas.openxmlformats.org/officeDocument/2006/relationships/hyperlink" Target="https://login.consultant.ru/link/?req=doc&amp;base=RLAW322&amp;n=124267&amp;date=22.10.2026&amp;dst=100078&amp;field=134" TargetMode="External"/><Relationship Id="rId495" Type="http://schemas.openxmlformats.org/officeDocument/2006/relationships/hyperlink" Target="https://login.consultant.ru/link/?req=doc&amp;base=RLAW322&amp;n=122756&amp;date=22.10.2026&amp;dst=100030&amp;field=134" TargetMode="External"/><Relationship Id="rId10" Type="http://schemas.openxmlformats.org/officeDocument/2006/relationships/hyperlink" Target="https://login.consultant.ru/link/?req=doc&amp;base=RLAW322&amp;n=118797&amp;date=22.10.2026&amp;dst=100005&amp;field=134" TargetMode="External"/><Relationship Id="rId31" Type="http://schemas.openxmlformats.org/officeDocument/2006/relationships/hyperlink" Target="https://login.consultant.ru/link/?req=doc&amp;base=RLAW322&amp;n=130953&amp;date=22.10.2026&amp;dst=100800&amp;field=134" TargetMode="External"/><Relationship Id="rId52" Type="http://schemas.openxmlformats.org/officeDocument/2006/relationships/hyperlink" Target="https://login.consultant.ru/link/?req=doc&amp;base=RLAW322&amp;n=124267&amp;date=22.10.2026&amp;dst=100018&amp;field=134" TargetMode="External"/><Relationship Id="rId73" Type="http://schemas.openxmlformats.org/officeDocument/2006/relationships/hyperlink" Target="https://login.consultant.ru/link/?req=doc&amp;base=RLAW322&amp;n=130222&amp;date=22.10.2026&amp;dst=100023&amp;field=134" TargetMode="External"/><Relationship Id="rId94" Type="http://schemas.openxmlformats.org/officeDocument/2006/relationships/hyperlink" Target="https://login.consultant.ru/link/?req=doc&amp;base=RLAW322&amp;n=130953&amp;date=22.10.2026&amp;dst=116&amp;field=134" TargetMode="External"/><Relationship Id="rId148" Type="http://schemas.openxmlformats.org/officeDocument/2006/relationships/hyperlink" Target="https://login.consultant.ru/link/?req=doc&amp;base=RLAW322&amp;n=130222&amp;date=22.10.2026&amp;dst=100040&amp;field=134" TargetMode="External"/><Relationship Id="rId169" Type="http://schemas.openxmlformats.org/officeDocument/2006/relationships/hyperlink" Target="https://login.consultant.ru/link/?req=doc&amp;base=RLAW322&amp;n=130222&amp;date=22.10.2026&amp;dst=100045&amp;field=134" TargetMode="External"/><Relationship Id="rId334" Type="http://schemas.openxmlformats.org/officeDocument/2006/relationships/hyperlink" Target="https://login.consultant.ru/link/?req=doc&amp;base=RLAW322&amp;n=124267&amp;date=22.10.2026&amp;dst=100085&amp;field=134" TargetMode="External"/><Relationship Id="rId355" Type="http://schemas.openxmlformats.org/officeDocument/2006/relationships/hyperlink" Target="https://login.consultant.ru/link/?req=doc&amp;base=RLAW322&amp;n=130953&amp;date=22.10.2026&amp;dst=100800&amp;field=134" TargetMode="External"/><Relationship Id="rId376" Type="http://schemas.openxmlformats.org/officeDocument/2006/relationships/hyperlink" Target="https://login.consultant.ru/link/?req=doc&amp;base=RLAW322&amp;n=130953&amp;date=22.10.2026&amp;dst=100800&amp;field=134" TargetMode="External"/><Relationship Id="rId397" Type="http://schemas.openxmlformats.org/officeDocument/2006/relationships/hyperlink" Target="https://login.consultant.ru/link/?req=doc&amp;base=RLAW322&amp;n=124267&amp;date=22.10.2026&amp;dst=100109&amp;field=134" TargetMode="External"/><Relationship Id="rId520" Type="http://schemas.openxmlformats.org/officeDocument/2006/relationships/hyperlink" Target="https://login.consultant.ru/link/?req=doc&amp;base=LAW&amp;n=513926&amp;date=22.10.2026&amp;dst=7443&amp;field=134" TargetMode="External"/><Relationship Id="rId541" Type="http://schemas.openxmlformats.org/officeDocument/2006/relationships/footer" Target="footer4.xml"/><Relationship Id="rId4" Type="http://schemas.openxmlformats.org/officeDocument/2006/relationships/webSettings" Target="webSettings.xml"/><Relationship Id="rId180" Type="http://schemas.openxmlformats.org/officeDocument/2006/relationships/hyperlink" Target="https://login.consultant.ru/link/?req=doc&amp;base=RLAW322&amp;n=130953&amp;date=22.10.2026&amp;dst=100800&amp;field=134" TargetMode="External"/><Relationship Id="rId215" Type="http://schemas.openxmlformats.org/officeDocument/2006/relationships/hyperlink" Target="https://login.consultant.ru/link/?req=doc&amp;base=RLAW322&amp;n=130953&amp;date=22.10.2026&amp;dst=116&amp;field=134" TargetMode="External"/><Relationship Id="rId236" Type="http://schemas.openxmlformats.org/officeDocument/2006/relationships/hyperlink" Target="https://login.consultant.ru/link/?req=doc&amp;base=RLAW322&amp;n=130222&amp;date=22.10.2026&amp;dst=100053&amp;field=134" TargetMode="External"/><Relationship Id="rId257" Type="http://schemas.openxmlformats.org/officeDocument/2006/relationships/hyperlink" Target="https://login.consultant.ru/link/?req=doc&amp;base=RLAW322&amp;n=130953&amp;date=22.10.2026&amp;dst=213&amp;field=134" TargetMode="External"/><Relationship Id="rId278" Type="http://schemas.openxmlformats.org/officeDocument/2006/relationships/hyperlink" Target="https://login.consultant.ru/link/?req=doc&amp;base=RLAW322&amp;n=118797&amp;date=22.10.2026&amp;dst=100019&amp;field=134" TargetMode="External"/><Relationship Id="rId401" Type="http://schemas.openxmlformats.org/officeDocument/2006/relationships/hyperlink" Target="https://login.consultant.ru/link/?req=doc&amp;base=RLAW322&amp;n=130953&amp;date=22.10.2026&amp;dst=100800&amp;field=134" TargetMode="External"/><Relationship Id="rId422" Type="http://schemas.openxmlformats.org/officeDocument/2006/relationships/hyperlink" Target="https://login.consultant.ru/link/?req=doc&amp;base=RLAW322&amp;n=130222&amp;date=22.10.2026&amp;dst=100143&amp;field=134" TargetMode="External"/><Relationship Id="rId443" Type="http://schemas.openxmlformats.org/officeDocument/2006/relationships/hyperlink" Target="https://login.consultant.ru/link/?req=doc&amp;base=RLAW322&amp;n=130222&amp;date=22.10.2026&amp;dst=100175&amp;field=134" TargetMode="External"/><Relationship Id="rId464" Type="http://schemas.openxmlformats.org/officeDocument/2006/relationships/hyperlink" Target="https://login.consultant.ru/link/?req=doc&amp;base=RLAW322&amp;n=130953&amp;date=22.10.2026&amp;dst=100800&amp;field=134" TargetMode="External"/><Relationship Id="rId303" Type="http://schemas.openxmlformats.org/officeDocument/2006/relationships/hyperlink" Target="https://login.consultant.ru/link/?req=doc&amp;base=RLAW322&amp;n=124267&amp;date=22.10.2026&amp;dst=100069&amp;field=134" TargetMode="External"/><Relationship Id="rId485" Type="http://schemas.openxmlformats.org/officeDocument/2006/relationships/hyperlink" Target="https://login.consultant.ru/link/?req=doc&amp;base=RLAW322&amp;n=125550&amp;date=22.10.2026&amp;dst=100014&amp;field=134" TargetMode="External"/><Relationship Id="rId42" Type="http://schemas.openxmlformats.org/officeDocument/2006/relationships/hyperlink" Target="https://login.consultant.ru/link/?req=doc&amp;base=RLAW322&amp;n=130222&amp;date=22.10.2026&amp;dst=100011&amp;field=134" TargetMode="External"/><Relationship Id="rId84" Type="http://schemas.openxmlformats.org/officeDocument/2006/relationships/hyperlink" Target="https://login.consultant.ru/link/?req=doc&amp;base=RLAW322&amp;n=130953&amp;date=22.10.2026&amp;dst=116&amp;field=134" TargetMode="External"/><Relationship Id="rId138" Type="http://schemas.openxmlformats.org/officeDocument/2006/relationships/hyperlink" Target="https://login.consultant.ru/link/?req=doc&amp;base=RLAW322&amp;n=130953&amp;date=22.10.2026&amp;dst=100800&amp;field=134" TargetMode="External"/><Relationship Id="rId345" Type="http://schemas.openxmlformats.org/officeDocument/2006/relationships/hyperlink" Target="https://login.consultant.ru/link/?req=doc&amp;base=RLAW322&amp;n=124267&amp;date=22.10.2026&amp;dst=100094&amp;field=134" TargetMode="External"/><Relationship Id="rId387" Type="http://schemas.openxmlformats.org/officeDocument/2006/relationships/hyperlink" Target="https://login.consultant.ru/link/?req=doc&amp;base=LAW&amp;n=451021&amp;date=22.10.2026" TargetMode="External"/><Relationship Id="rId510" Type="http://schemas.openxmlformats.org/officeDocument/2006/relationships/hyperlink" Target="https://login.consultant.ru/link/?req=doc&amp;base=LAW&amp;n=543539&amp;date=22.10.2026&amp;dst=100026&amp;field=134" TargetMode="External"/><Relationship Id="rId191" Type="http://schemas.openxmlformats.org/officeDocument/2006/relationships/hyperlink" Target="https://login.consultant.ru/link/?req=doc&amp;base=RLAW322&amp;n=130953&amp;date=22.10.2026&amp;dst=100800&amp;field=134" TargetMode="External"/><Relationship Id="rId205" Type="http://schemas.openxmlformats.org/officeDocument/2006/relationships/hyperlink" Target="https://login.consultant.ru/link/?req=doc&amp;base=RLAW322&amp;n=130953&amp;date=22.10.2026&amp;dst=213&amp;field=134" TargetMode="External"/><Relationship Id="rId247" Type="http://schemas.openxmlformats.org/officeDocument/2006/relationships/hyperlink" Target="https://login.consultant.ru/link/?req=doc&amp;base=RLAW322&amp;n=130222&amp;date=22.10.2026&amp;dst=100056&amp;field=134" TargetMode="External"/><Relationship Id="rId412" Type="http://schemas.openxmlformats.org/officeDocument/2006/relationships/hyperlink" Target="https://login.consultant.ru/link/?req=doc&amp;base=LAW&amp;n=509477&amp;date=22.10.2026&amp;dst=100150&amp;field=134" TargetMode="External"/><Relationship Id="rId107" Type="http://schemas.openxmlformats.org/officeDocument/2006/relationships/hyperlink" Target="https://login.consultant.ru/link/?req=doc&amp;base=RLAW322&amp;n=130953&amp;date=22.10.2026&amp;dst=204&amp;field=134" TargetMode="External"/><Relationship Id="rId289" Type="http://schemas.openxmlformats.org/officeDocument/2006/relationships/hyperlink" Target="https://login.consultant.ru/link/?req=doc&amp;base=RLAW322&amp;n=130222&amp;date=22.10.2026&amp;dst=100086&amp;field=134" TargetMode="External"/><Relationship Id="rId454" Type="http://schemas.openxmlformats.org/officeDocument/2006/relationships/hyperlink" Target="https://login.consultant.ru/link/?req=doc&amp;base=RLAW322&amp;n=130953&amp;date=22.10.2026&amp;dst=100800&amp;field=134" TargetMode="External"/><Relationship Id="rId496" Type="http://schemas.openxmlformats.org/officeDocument/2006/relationships/hyperlink" Target="https://login.consultant.ru/link/?req=doc&amp;base=RLAW322&amp;n=124267&amp;date=22.10.2026&amp;dst=100146&amp;field=134" TargetMode="External"/><Relationship Id="rId11" Type="http://schemas.openxmlformats.org/officeDocument/2006/relationships/hyperlink" Target="https://login.consultant.ru/link/?req=doc&amp;base=RLAW322&amp;n=122756&amp;date=22.10.2026&amp;dst=100005&amp;field=134" TargetMode="External"/><Relationship Id="rId53" Type="http://schemas.openxmlformats.org/officeDocument/2006/relationships/hyperlink" Target="https://login.consultant.ru/link/?req=doc&amp;base=RLAW322&amp;n=124267&amp;date=22.10.2026&amp;dst=100022&amp;field=134" TargetMode="External"/><Relationship Id="rId149" Type="http://schemas.openxmlformats.org/officeDocument/2006/relationships/hyperlink" Target="https://login.consultant.ru/link/?req=doc&amp;base=RLAW322&amp;n=130953&amp;date=22.10.2026&amp;dst=204&amp;field=134" TargetMode="External"/><Relationship Id="rId314" Type="http://schemas.openxmlformats.org/officeDocument/2006/relationships/hyperlink" Target="https://login.consultant.ru/link/?req=doc&amp;base=RLAW322&amp;n=130222&amp;date=22.10.2026&amp;dst=100092&amp;field=134" TargetMode="External"/><Relationship Id="rId356" Type="http://schemas.openxmlformats.org/officeDocument/2006/relationships/hyperlink" Target="https://login.consultant.ru/link/?req=doc&amp;base=RLAW322&amp;n=130222&amp;date=22.10.2026&amp;dst=100111&amp;field=134" TargetMode="External"/><Relationship Id="rId398" Type="http://schemas.openxmlformats.org/officeDocument/2006/relationships/hyperlink" Target="https://login.consultant.ru/link/?req=doc&amp;base=RLAW322&amp;n=124267&amp;date=22.10.2026&amp;dst=100111&amp;field=134" TargetMode="External"/><Relationship Id="rId521" Type="http://schemas.openxmlformats.org/officeDocument/2006/relationships/hyperlink" Target="https://login.consultant.ru/link/?req=doc&amp;base=RLAW322&amp;n=124278&amp;date=22.10.2026&amp;dst=100637&amp;field=134" TargetMode="External"/><Relationship Id="rId95" Type="http://schemas.openxmlformats.org/officeDocument/2006/relationships/hyperlink" Target="https://login.consultant.ru/link/?req=doc&amp;base=RLAW322&amp;n=130953&amp;date=22.10.2026&amp;dst=204&amp;field=134" TargetMode="External"/><Relationship Id="rId160" Type="http://schemas.openxmlformats.org/officeDocument/2006/relationships/hyperlink" Target="https://login.consultant.ru/link/?req=doc&amp;base=RLAW322&amp;n=130222&amp;date=22.10.2026&amp;dst=100042&amp;field=134" TargetMode="External"/><Relationship Id="rId216" Type="http://schemas.openxmlformats.org/officeDocument/2006/relationships/hyperlink" Target="https://login.consultant.ru/link/?req=doc&amp;base=RLAW322&amp;n=130222&amp;date=22.10.2026&amp;dst=100049&amp;field=134" TargetMode="External"/><Relationship Id="rId423" Type="http://schemas.openxmlformats.org/officeDocument/2006/relationships/hyperlink" Target="https://login.consultant.ru/link/?req=doc&amp;base=RLAW322&amp;n=130222&amp;date=22.10.2026&amp;dst=100145&amp;field=134" TargetMode="External"/><Relationship Id="rId258" Type="http://schemas.openxmlformats.org/officeDocument/2006/relationships/hyperlink" Target="https://login.consultant.ru/link/?req=doc&amp;base=RLAW322&amp;n=130953&amp;date=22.10.2026&amp;dst=116&amp;field=134" TargetMode="External"/><Relationship Id="rId465" Type="http://schemas.openxmlformats.org/officeDocument/2006/relationships/hyperlink" Target="https://login.consultant.ru/link/?req=doc&amp;base=RLAW322&amp;n=130953&amp;date=22.10.2026&amp;dst=100800&amp;field=134" TargetMode="External"/><Relationship Id="rId22" Type="http://schemas.openxmlformats.org/officeDocument/2006/relationships/hyperlink" Target="https://login.consultant.ru/link/?req=doc&amp;base=RLAW322&amp;n=124267&amp;date=22.10.2026&amp;dst=100006&amp;field=134" TargetMode="External"/><Relationship Id="rId64" Type="http://schemas.openxmlformats.org/officeDocument/2006/relationships/hyperlink" Target="https://login.consultant.ru/link/?req=doc&amp;base=RLAW322&amp;n=124267&amp;date=22.10.2026&amp;dst=100032&amp;field=134" TargetMode="External"/><Relationship Id="rId118" Type="http://schemas.openxmlformats.org/officeDocument/2006/relationships/hyperlink" Target="https://login.consultant.ru/link/?req=doc&amp;base=RLAW322&amp;n=130222&amp;date=22.10.2026&amp;dst=100035&amp;field=134" TargetMode="External"/><Relationship Id="rId325" Type="http://schemas.openxmlformats.org/officeDocument/2006/relationships/hyperlink" Target="https://login.consultant.ru/link/?req=doc&amp;base=RLAW322&amp;n=130953&amp;date=22.10.2026&amp;dst=116&amp;field=134" TargetMode="External"/><Relationship Id="rId367" Type="http://schemas.openxmlformats.org/officeDocument/2006/relationships/hyperlink" Target="https://login.consultant.ru/link/?req=doc&amp;base=RLAW322&amp;n=130222&amp;date=22.10.2026&amp;dst=100078&amp;field=134" TargetMode="External"/><Relationship Id="rId532" Type="http://schemas.openxmlformats.org/officeDocument/2006/relationships/hyperlink" Target="https://login.consultant.ru/link/?req=doc&amp;base=LAW&amp;n=538224&amp;date=22.10.2026" TargetMode="External"/><Relationship Id="rId171" Type="http://schemas.openxmlformats.org/officeDocument/2006/relationships/hyperlink" Target="https://login.consultant.ru/link/?req=doc&amp;base=RLAW322&amp;n=122756&amp;date=22.10.2026&amp;dst=100016&amp;field=134" TargetMode="External"/><Relationship Id="rId227" Type="http://schemas.openxmlformats.org/officeDocument/2006/relationships/hyperlink" Target="https://login.consultant.ru/link/?req=doc&amp;base=RLAW322&amp;n=130953&amp;date=22.10.2026&amp;dst=100800&amp;field=134" TargetMode="External"/><Relationship Id="rId269" Type="http://schemas.openxmlformats.org/officeDocument/2006/relationships/hyperlink" Target="https://login.consultant.ru/link/?req=doc&amp;base=RLAW322&amp;n=130222&amp;date=22.10.2026&amp;dst=100068&amp;field=134" TargetMode="External"/><Relationship Id="rId434" Type="http://schemas.openxmlformats.org/officeDocument/2006/relationships/hyperlink" Target="https://login.consultant.ru/link/?req=doc&amp;base=RLAW322&amp;n=130222&amp;date=22.10.2026&amp;dst=100161&amp;field=134" TargetMode="External"/><Relationship Id="rId476" Type="http://schemas.openxmlformats.org/officeDocument/2006/relationships/hyperlink" Target="https://login.consultant.ru/link/?req=doc&amp;base=RLAW322&amp;n=130953&amp;date=22.10.2026&amp;dst=100800&amp;field=134" TargetMode="External"/><Relationship Id="rId33" Type="http://schemas.openxmlformats.org/officeDocument/2006/relationships/hyperlink" Target="https://login.consultant.ru/link/?req=doc&amp;base=RLAW322&amp;n=130953&amp;date=22.10.2026&amp;dst=213&amp;field=134" TargetMode="External"/><Relationship Id="rId129" Type="http://schemas.openxmlformats.org/officeDocument/2006/relationships/hyperlink" Target="https://login.consultant.ru/link/?req=doc&amp;base=RLAW322&amp;n=130953&amp;date=22.10.2026&amp;dst=116&amp;field=134" TargetMode="External"/><Relationship Id="rId280" Type="http://schemas.openxmlformats.org/officeDocument/2006/relationships/hyperlink" Target="https://login.consultant.ru/link/?req=doc&amp;base=RLAW322&amp;n=130222&amp;date=22.10.2026&amp;dst=100080&amp;field=134" TargetMode="External"/><Relationship Id="rId336" Type="http://schemas.openxmlformats.org/officeDocument/2006/relationships/hyperlink" Target="https://login.consultant.ru/link/?req=doc&amp;base=RLAW322&amp;n=124267&amp;date=22.10.2026&amp;dst=100085&amp;field=134" TargetMode="External"/><Relationship Id="rId501" Type="http://schemas.openxmlformats.org/officeDocument/2006/relationships/hyperlink" Target="https://login.consultant.ru/link/?req=doc&amp;base=RLAW322&amp;n=125550&amp;date=22.10.2026&amp;dst=100021&amp;field=134" TargetMode="External"/><Relationship Id="rId543" Type="http://schemas.openxmlformats.org/officeDocument/2006/relationships/theme" Target="theme/theme1.xml"/><Relationship Id="rId75" Type="http://schemas.openxmlformats.org/officeDocument/2006/relationships/hyperlink" Target="https://login.consultant.ru/link/?req=doc&amp;base=RLAW322&amp;n=130222&amp;date=22.10.2026&amp;dst=100027&amp;field=134" TargetMode="External"/><Relationship Id="rId140" Type="http://schemas.openxmlformats.org/officeDocument/2006/relationships/hyperlink" Target="https://login.consultant.ru/link/?req=doc&amp;base=RLAW322&amp;n=130953&amp;date=22.10.2026&amp;dst=213&amp;field=134" TargetMode="External"/><Relationship Id="rId182" Type="http://schemas.openxmlformats.org/officeDocument/2006/relationships/hyperlink" Target="https://login.consultant.ru/link/?req=doc&amp;base=RLAW322&amp;n=130953&amp;date=22.10.2026&amp;dst=116&amp;field=134" TargetMode="External"/><Relationship Id="rId378" Type="http://schemas.openxmlformats.org/officeDocument/2006/relationships/hyperlink" Target="https://login.consultant.ru/link/?req=doc&amp;base=RLAW322&amp;n=130222&amp;date=22.10.2026&amp;dst=100123&amp;field=134" TargetMode="External"/><Relationship Id="rId403" Type="http://schemas.openxmlformats.org/officeDocument/2006/relationships/hyperlink" Target="https://login.consultant.ru/link/?req=doc&amp;base=RLAW322&amp;n=130222&amp;date=22.10.2026&amp;dst=100133&amp;field=134" TargetMode="External"/><Relationship Id="rId6" Type="http://schemas.openxmlformats.org/officeDocument/2006/relationships/endnotes" Target="endnotes.xml"/><Relationship Id="rId238" Type="http://schemas.openxmlformats.org/officeDocument/2006/relationships/hyperlink" Target="https://login.consultant.ru/link/?req=doc&amp;base=RLAW322&amp;n=130953&amp;date=22.10.2026&amp;dst=100800&amp;field=134" TargetMode="External"/><Relationship Id="rId445" Type="http://schemas.openxmlformats.org/officeDocument/2006/relationships/hyperlink" Target="https://login.consultant.ru/link/?req=doc&amp;base=RLAW322&amp;n=130222&amp;date=22.10.2026&amp;dst=100180&amp;field=134" TargetMode="External"/><Relationship Id="rId487" Type="http://schemas.openxmlformats.org/officeDocument/2006/relationships/hyperlink" Target="https://login.consultant.ru/link/?req=doc&amp;base=LAW&amp;n=509477&amp;date=22.10.2026&amp;dst=100761&amp;field=134" TargetMode="External"/><Relationship Id="rId291" Type="http://schemas.openxmlformats.org/officeDocument/2006/relationships/hyperlink" Target="https://login.consultant.ru/link/?req=doc&amp;base=RLAW322&amp;n=124267&amp;date=22.10.2026&amp;dst=100049&amp;field=134" TargetMode="External"/><Relationship Id="rId305" Type="http://schemas.openxmlformats.org/officeDocument/2006/relationships/hyperlink" Target="https://login.consultant.ru/link/?req=doc&amp;base=RLAW322&amp;n=124267&amp;date=22.10.2026&amp;dst=100072&amp;field=134" TargetMode="External"/><Relationship Id="rId347" Type="http://schemas.openxmlformats.org/officeDocument/2006/relationships/hyperlink" Target="https://login.consultant.ru/link/?req=doc&amp;base=RLAW322&amp;n=130953&amp;date=22.10.2026&amp;dst=100800&amp;field=134" TargetMode="External"/><Relationship Id="rId512" Type="http://schemas.openxmlformats.org/officeDocument/2006/relationships/hyperlink" Target="https://login.consultant.ru/link/?req=doc&amp;base=RLAW322&amp;n=132439&amp;date=22.10.2026&amp;dst=100058&amp;field=134" TargetMode="External"/><Relationship Id="rId44" Type="http://schemas.openxmlformats.org/officeDocument/2006/relationships/hyperlink" Target="https://login.consultant.ru/link/?req=doc&amp;base=RLAW322&amp;n=130222&amp;date=22.10.2026&amp;dst=100013&amp;field=134" TargetMode="External"/><Relationship Id="rId86" Type="http://schemas.openxmlformats.org/officeDocument/2006/relationships/hyperlink" Target="https://login.consultant.ru/link/?req=doc&amp;base=RLAW322&amp;n=130953&amp;date=22.10.2026&amp;dst=204&amp;field=134" TargetMode="External"/><Relationship Id="rId151" Type="http://schemas.openxmlformats.org/officeDocument/2006/relationships/hyperlink" Target="https://login.consultant.ru/link/?req=doc&amp;base=RLAW322&amp;n=130953&amp;date=22.10.2026&amp;dst=100800&amp;field=134" TargetMode="External"/><Relationship Id="rId389" Type="http://schemas.openxmlformats.org/officeDocument/2006/relationships/hyperlink" Target="https://login.consultant.ru/link/?req=doc&amp;base=RLAW322&amp;n=124267&amp;date=22.10.2026&amp;dst=100103&amp;field=134" TargetMode="External"/><Relationship Id="rId193" Type="http://schemas.openxmlformats.org/officeDocument/2006/relationships/hyperlink" Target="https://login.consultant.ru/link/?req=doc&amp;base=RLAW322&amp;n=130953&amp;date=22.10.2026&amp;dst=213&amp;field=134" TargetMode="External"/><Relationship Id="rId207" Type="http://schemas.openxmlformats.org/officeDocument/2006/relationships/hyperlink" Target="https://login.consultant.ru/link/?req=doc&amp;base=RLAW322&amp;n=124267&amp;date=22.10.2026&amp;dst=100040&amp;field=134" TargetMode="External"/><Relationship Id="rId249" Type="http://schemas.openxmlformats.org/officeDocument/2006/relationships/hyperlink" Target="https://login.consultant.ru/link/?req=doc&amp;base=RLAW322&amp;n=130222&amp;date=22.10.2026&amp;dst=100059&amp;field=134" TargetMode="External"/><Relationship Id="rId414" Type="http://schemas.openxmlformats.org/officeDocument/2006/relationships/hyperlink" Target="https://login.consultant.ru/link/?req=doc&amp;base=RLAW322&amp;n=124267&amp;date=22.10.2026&amp;dst=100115&amp;field=134" TargetMode="External"/><Relationship Id="rId456" Type="http://schemas.openxmlformats.org/officeDocument/2006/relationships/hyperlink" Target="https://login.consultant.ru/link/?req=doc&amp;base=RLAW322&amp;n=130953&amp;date=22.10.2026&amp;dst=116&amp;field=134" TargetMode="External"/><Relationship Id="rId498" Type="http://schemas.openxmlformats.org/officeDocument/2006/relationships/hyperlink" Target="https://login.consultant.ru/link/?req=doc&amp;base=LAW&amp;n=509477&amp;date=22.10.2026&amp;dst=100025&amp;field=134" TargetMode="External"/><Relationship Id="rId13" Type="http://schemas.openxmlformats.org/officeDocument/2006/relationships/hyperlink" Target="https://login.consultant.ru/link/?req=doc&amp;base=RLAW322&amp;n=125550&amp;date=22.10.2026&amp;dst=100005&amp;field=134" TargetMode="External"/><Relationship Id="rId109" Type="http://schemas.openxmlformats.org/officeDocument/2006/relationships/hyperlink" Target="https://login.consultant.ru/link/?req=doc&amp;base=RLAW322&amp;n=130953&amp;date=22.10.2026&amp;dst=100800&amp;field=134" TargetMode="External"/><Relationship Id="rId260" Type="http://schemas.openxmlformats.org/officeDocument/2006/relationships/hyperlink" Target="https://login.consultant.ru/link/?req=doc&amp;base=RLAW322&amp;n=130222&amp;date=22.10.2026&amp;dst=100062&amp;field=134" TargetMode="External"/><Relationship Id="rId316" Type="http://schemas.openxmlformats.org/officeDocument/2006/relationships/hyperlink" Target="https://login.consultant.ru/link/?req=doc&amp;base=RLAW322&amp;n=130222&amp;date=22.10.2026&amp;dst=100095&amp;field=134" TargetMode="External"/><Relationship Id="rId523" Type="http://schemas.openxmlformats.org/officeDocument/2006/relationships/hyperlink" Target="https://login.consultant.ru/link/?req=doc&amp;base=LAW&amp;n=536617&amp;date=22.10.2026&amp;dst=217&amp;field=134" TargetMode="External"/><Relationship Id="rId55" Type="http://schemas.openxmlformats.org/officeDocument/2006/relationships/hyperlink" Target="https://login.consultant.ru/link/?req=doc&amp;base=RLAW322&amp;n=130953&amp;date=22.10.2026&amp;dst=209&amp;field=134" TargetMode="External"/><Relationship Id="rId97" Type="http://schemas.openxmlformats.org/officeDocument/2006/relationships/hyperlink" Target="https://login.consultant.ru/link/?req=doc&amp;base=RLAW322&amp;n=130953&amp;date=22.10.2026&amp;dst=100800&amp;field=134" TargetMode="External"/><Relationship Id="rId120" Type="http://schemas.openxmlformats.org/officeDocument/2006/relationships/hyperlink" Target="https://login.consultant.ru/link/?req=doc&amp;base=RLAW322&amp;n=130953&amp;date=22.10.2026&amp;dst=100800&amp;field=134" TargetMode="External"/><Relationship Id="rId358" Type="http://schemas.openxmlformats.org/officeDocument/2006/relationships/hyperlink" Target="https://login.consultant.ru/link/?req=doc&amp;base=RLAW322&amp;n=130222&amp;date=22.10.2026&amp;dst=100112&amp;field=134" TargetMode="External"/><Relationship Id="rId162" Type="http://schemas.openxmlformats.org/officeDocument/2006/relationships/hyperlink" Target="https://login.consultant.ru/link/?req=doc&amp;base=RLAW322&amp;n=130953&amp;date=22.10.2026&amp;dst=100800&amp;field=134" TargetMode="External"/><Relationship Id="rId218" Type="http://schemas.openxmlformats.org/officeDocument/2006/relationships/hyperlink" Target="https://login.consultant.ru/link/?req=doc&amp;base=RLAW322&amp;n=130953&amp;date=22.10.2026&amp;dst=204&amp;field=134" TargetMode="External"/><Relationship Id="rId425" Type="http://schemas.openxmlformats.org/officeDocument/2006/relationships/hyperlink" Target="https://login.consultant.ru/link/?req=doc&amp;base=RLAW322&amp;n=124267&amp;date=22.10.2026&amp;dst=100117&amp;field=134" TargetMode="External"/><Relationship Id="rId467" Type="http://schemas.openxmlformats.org/officeDocument/2006/relationships/hyperlink" Target="https://login.consultant.ru/link/?req=doc&amp;base=RLAW322&amp;n=130222&amp;date=22.10.2026&amp;dst=100195&amp;field=134" TargetMode="External"/><Relationship Id="rId271" Type="http://schemas.openxmlformats.org/officeDocument/2006/relationships/hyperlink" Target="https://login.consultant.ru/link/?req=doc&amp;base=RLAW322&amp;n=130222&amp;date=22.10.2026&amp;dst=100072&amp;field=134" TargetMode="External"/><Relationship Id="rId24" Type="http://schemas.openxmlformats.org/officeDocument/2006/relationships/hyperlink" Target="https://login.consultant.ru/link/?req=doc&amp;base=RLAW322&amp;n=130222&amp;date=22.10.2026&amp;dst=100006&amp;field=134" TargetMode="External"/><Relationship Id="rId66" Type="http://schemas.openxmlformats.org/officeDocument/2006/relationships/hyperlink" Target="https://login.consultant.ru/link/?req=doc&amp;base=LAW&amp;n=520112&amp;date=22.10.2026" TargetMode="External"/><Relationship Id="rId131" Type="http://schemas.openxmlformats.org/officeDocument/2006/relationships/hyperlink" Target="https://login.consultant.ru/link/?req=doc&amp;base=RLAW322&amp;n=130953&amp;date=22.10.2026&amp;dst=204&amp;field=134" TargetMode="External"/><Relationship Id="rId327" Type="http://schemas.openxmlformats.org/officeDocument/2006/relationships/hyperlink" Target="https://login.consultant.ru/link/?req=doc&amp;base=RLAW322&amp;n=130222&amp;date=22.10.2026&amp;dst=100098&amp;field=134" TargetMode="External"/><Relationship Id="rId369" Type="http://schemas.openxmlformats.org/officeDocument/2006/relationships/hyperlink" Target="https://login.consultant.ru/link/?req=doc&amp;base=RLAW322&amp;n=118797&amp;date=22.10.2026&amp;dst=100025&amp;field=134" TargetMode="External"/><Relationship Id="rId534" Type="http://schemas.openxmlformats.org/officeDocument/2006/relationships/header" Target="header1.xml"/><Relationship Id="rId173" Type="http://schemas.openxmlformats.org/officeDocument/2006/relationships/hyperlink" Target="https://login.consultant.ru/link/?req=doc&amp;base=RLAW322&amp;n=130953&amp;date=22.10.2026&amp;dst=100800&amp;field=134" TargetMode="External"/><Relationship Id="rId229" Type="http://schemas.openxmlformats.org/officeDocument/2006/relationships/hyperlink" Target="https://login.consultant.ru/link/?req=doc&amp;base=RLAW322&amp;n=130953&amp;date=22.10.2026&amp;dst=116&amp;field=134" TargetMode="External"/><Relationship Id="rId380" Type="http://schemas.openxmlformats.org/officeDocument/2006/relationships/hyperlink" Target="https://login.consultant.ru/link/?req=doc&amp;base=RLAW322&amp;n=130953&amp;date=22.10.2026&amp;dst=100800&amp;field=134" TargetMode="External"/><Relationship Id="rId436" Type="http://schemas.openxmlformats.org/officeDocument/2006/relationships/hyperlink" Target="https://login.consultant.ru/link/?req=doc&amp;base=RLAW322&amp;n=130222&amp;date=22.10.2026&amp;dst=100162&amp;field=134" TargetMode="External"/><Relationship Id="rId240" Type="http://schemas.openxmlformats.org/officeDocument/2006/relationships/hyperlink" Target="https://login.consultant.ru/link/?req=doc&amp;base=RLAW322&amp;n=130953&amp;date=22.10.2026&amp;dst=213&amp;field=134" TargetMode="External"/><Relationship Id="rId478" Type="http://schemas.openxmlformats.org/officeDocument/2006/relationships/hyperlink" Target="https://login.consultant.ru/link/?req=doc&amp;base=RLAW322&amp;n=130953&amp;date=22.10.2026&amp;dst=213&amp;field=134" TargetMode="External"/><Relationship Id="rId35" Type="http://schemas.openxmlformats.org/officeDocument/2006/relationships/hyperlink" Target="https://login.consultant.ru/link/?req=doc&amp;base=RLAW322&amp;n=130953&amp;date=22.10.2026&amp;dst=100800&amp;field=134" TargetMode="External"/><Relationship Id="rId77" Type="http://schemas.openxmlformats.org/officeDocument/2006/relationships/hyperlink" Target="https://login.consultant.ru/link/?req=doc&amp;base=RLAW322&amp;n=130222&amp;date=22.10.2026&amp;dst=100027&amp;field=134" TargetMode="External"/><Relationship Id="rId100" Type="http://schemas.openxmlformats.org/officeDocument/2006/relationships/hyperlink" Target="https://login.consultant.ru/link/?req=doc&amp;base=RLAW322&amp;n=130222&amp;date=22.10.2026&amp;dst=100031&amp;field=134" TargetMode="External"/><Relationship Id="rId282" Type="http://schemas.openxmlformats.org/officeDocument/2006/relationships/hyperlink" Target="https://login.consultant.ru/link/?req=doc&amp;base=RLAW322&amp;n=118797&amp;date=22.10.2026&amp;dst=100020&amp;field=134" TargetMode="External"/><Relationship Id="rId338" Type="http://schemas.openxmlformats.org/officeDocument/2006/relationships/hyperlink" Target="https://login.consultant.ru/link/?req=doc&amp;base=RLAW322&amp;n=124267&amp;date=22.10.2026&amp;dst=100088&amp;field=134" TargetMode="External"/><Relationship Id="rId503" Type="http://schemas.openxmlformats.org/officeDocument/2006/relationships/hyperlink" Target="https://login.consultant.ru/link/?req=doc&amp;base=LAW&amp;n=513926&amp;date=22.10.2026&amp;dst=103395&amp;field=134" TargetMode="External"/><Relationship Id="rId8" Type="http://schemas.openxmlformats.org/officeDocument/2006/relationships/hyperlink" Target="https://www.consultant.ru" TargetMode="External"/><Relationship Id="rId142" Type="http://schemas.openxmlformats.org/officeDocument/2006/relationships/hyperlink" Target="https://login.consultant.ru/link/?req=doc&amp;base=RLAW322&amp;n=130222&amp;date=22.10.2026&amp;dst=100039&amp;field=134" TargetMode="External"/><Relationship Id="rId184" Type="http://schemas.openxmlformats.org/officeDocument/2006/relationships/hyperlink" Target="https://login.consultant.ru/link/?req=doc&amp;base=RLAW322&amp;n=130953&amp;date=22.10.2026&amp;dst=204&amp;field=134" TargetMode="External"/><Relationship Id="rId391" Type="http://schemas.openxmlformats.org/officeDocument/2006/relationships/hyperlink" Target="https://login.consultant.ru/link/?req=doc&amp;base=RLAW322&amp;n=124267&amp;date=22.10.2026&amp;dst=100104&amp;field=134" TargetMode="External"/><Relationship Id="rId405" Type="http://schemas.openxmlformats.org/officeDocument/2006/relationships/hyperlink" Target="https://login.consultant.ru/link/?req=doc&amp;base=LAW&amp;n=509477&amp;date=22.10.2026&amp;dst=100150&amp;field=134" TargetMode="External"/><Relationship Id="rId447" Type="http://schemas.openxmlformats.org/officeDocument/2006/relationships/hyperlink" Target="https://login.consultant.ru/link/?req=doc&amp;base=RLAW322&amp;n=130222&amp;date=22.10.2026&amp;dst=100182&amp;field=134" TargetMode="External"/><Relationship Id="rId251" Type="http://schemas.openxmlformats.org/officeDocument/2006/relationships/hyperlink" Target="https://login.consultant.ru/link/?req=doc&amp;base=LAW&amp;n=541134&amp;date=22.10.2026&amp;dst=368&amp;field=134" TargetMode="External"/><Relationship Id="rId489" Type="http://schemas.openxmlformats.org/officeDocument/2006/relationships/hyperlink" Target="https://login.consultant.ru/link/?req=doc&amp;base=RLAW322&amp;n=130222&amp;date=22.10.2026&amp;dst=100206&amp;field=134" TargetMode="External"/><Relationship Id="rId46" Type="http://schemas.openxmlformats.org/officeDocument/2006/relationships/hyperlink" Target="https://login.consultant.ru/link/?req=doc&amp;base=RLAW322&amp;n=130222&amp;date=22.10.2026&amp;dst=100017&amp;field=134" TargetMode="External"/><Relationship Id="rId293" Type="http://schemas.openxmlformats.org/officeDocument/2006/relationships/hyperlink" Target="https://login.consultant.ru/link/?req=doc&amp;base=RLAW322&amp;n=130222&amp;date=22.10.2026&amp;dst=100078&amp;field=134" TargetMode="External"/><Relationship Id="rId307" Type="http://schemas.openxmlformats.org/officeDocument/2006/relationships/hyperlink" Target="https://login.consultant.ru/link/?req=doc&amp;base=RLAW322&amp;n=130222&amp;date=22.10.2026&amp;dst=100078&amp;field=134" TargetMode="External"/><Relationship Id="rId349" Type="http://schemas.openxmlformats.org/officeDocument/2006/relationships/hyperlink" Target="https://login.consultant.ru/link/?req=doc&amp;base=RLAW322&amp;n=130222&amp;date=22.10.2026&amp;dst=100109&amp;field=134" TargetMode="External"/><Relationship Id="rId514" Type="http://schemas.openxmlformats.org/officeDocument/2006/relationships/hyperlink" Target="https://login.consultant.ru/link/?req=doc&amp;base=RLAW322&amp;n=130222&amp;date=22.10.2026&amp;dst=100212&amp;field=134"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74</Pages>
  <Words>66374</Words>
  <Characters>378337</Characters>
  <Application>Microsoft Office Word</Application>
  <DocSecurity>0</DocSecurity>
  <Lines>3152</Lines>
  <Paragraphs>887</Paragraphs>
  <ScaleCrop>false</ScaleCrop>
  <HeadingPairs>
    <vt:vector size="2" baseType="variant">
      <vt:variant>
        <vt:lpstr>Название</vt:lpstr>
      </vt:variant>
      <vt:variant>
        <vt:i4>1</vt:i4>
      </vt:variant>
    </vt:vector>
  </HeadingPairs>
  <TitlesOfParts>
    <vt:vector size="1" baseType="lpstr">
      <vt:lpstr>Постановление Правительства Астраханской области от 25.12.2023 N 794-П
(ред. от 22.07.2026)
"Об отдельных вопросах оказания социальной помощи на основании социального контракта"</vt:lpstr>
    </vt:vector>
  </TitlesOfParts>
  <Company>КонсультантПлюс Версия 4025.00.50</Company>
  <LinksUpToDate>false</LinksUpToDate>
  <CharactersWithSpaces>443824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Астраханской области от 25.12.2023 N 794-П
(ред. от 22.07.2026)
"Об отдельных вопросах оказания социальной помощи на основании социального контракта"</dc:title>
  <dc:creator>Балакина Наталия Анатольевна</dc:creator>
  <cp:lastModifiedBy>Балакина Наталия Анатольевна</cp:lastModifiedBy>
  <cp:revision>2</cp:revision>
  <dcterms:created xsi:type="dcterms:W3CDTF">2026-10-22T07:04:00Z</dcterms:created>
  <dcterms:modified xsi:type="dcterms:W3CDTF">2026-10-22T07:04:00Z</dcterms:modified>
</cp:coreProperties>
</file>